
<file path=[Content_Types].xml><?xml version="1.0" encoding="utf-8"?>
<Types xmlns="http://schemas.openxmlformats.org/package/2006/content-types">
  <Default Extension="jpg" ContentType="image/jpeg"/>
  <Default Extension="odttf" ContentType="application/vnd.openxmlformats-officedocument.obfuscatedFon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A552DE" w14:textId="07DF82C4" w:rsidR="003A58FA" w:rsidRPr="00C06E06" w:rsidRDefault="00264BEF" w:rsidP="001D1492">
      <w:pPr>
        <w:pStyle w:val="Heading1"/>
        <w:spacing w:after="120"/>
        <w:rPr>
          <w:rFonts w:ascii="Aptos" w:hAnsi="Aptos"/>
        </w:rPr>
      </w:pPr>
      <w:r>
        <w:rPr>
          <w:rFonts w:ascii="Aptos" w:hAnsi="Aptos"/>
        </w:rPr>
        <w:t>Post approval fee f</w:t>
      </w:r>
      <w:r w:rsidR="00182EE7" w:rsidRPr="00C06E06">
        <w:rPr>
          <w:rFonts w:ascii="Aptos" w:hAnsi="Aptos"/>
        </w:rPr>
        <w:t>orm</w:t>
      </w:r>
      <w:r w:rsidR="003F6B00" w:rsidRPr="00C06E06">
        <w:rPr>
          <w:rFonts w:ascii="Aptos" w:hAnsi="Aptos"/>
        </w:rPr>
        <w:t xml:space="preserve"> - </w:t>
      </w:r>
      <w:r w:rsidR="00500187" w:rsidRPr="00C06E06">
        <w:rPr>
          <w:rFonts w:ascii="Aptos" w:hAnsi="Aptos"/>
        </w:rPr>
        <w:t xml:space="preserve"> Commer</w:t>
      </w:r>
      <w:r w:rsidR="007D36D8" w:rsidRPr="00C06E06">
        <w:rPr>
          <w:rFonts w:ascii="Aptos" w:hAnsi="Aptos"/>
        </w:rPr>
        <w:t>ci</w:t>
      </w:r>
      <w:r w:rsidR="00500187" w:rsidRPr="00C06E06">
        <w:rPr>
          <w:rFonts w:ascii="Aptos" w:hAnsi="Aptos"/>
        </w:rPr>
        <w:t>al</w:t>
      </w:r>
      <w:r w:rsidR="002968F5" w:rsidRPr="00C06E06">
        <w:rPr>
          <w:rFonts w:ascii="Aptos" w:hAnsi="Aptos"/>
        </w:rPr>
        <w:t>ly</w:t>
      </w:r>
      <w:r w:rsidR="00E76470" w:rsidRPr="00C06E06">
        <w:rPr>
          <w:rFonts w:ascii="Aptos" w:hAnsi="Aptos"/>
        </w:rPr>
        <w:t xml:space="preserve"> </w:t>
      </w:r>
      <w:r>
        <w:rPr>
          <w:rFonts w:ascii="Aptos" w:hAnsi="Aptos"/>
        </w:rPr>
        <w:t>s</w:t>
      </w:r>
      <w:r w:rsidR="002968F5" w:rsidRPr="00C06E06">
        <w:rPr>
          <w:rFonts w:ascii="Aptos" w:hAnsi="Aptos"/>
        </w:rPr>
        <w:t>ponsored</w:t>
      </w:r>
      <w:r w:rsidR="00500187" w:rsidRPr="00C06E06">
        <w:rPr>
          <w:rFonts w:ascii="Aptos" w:hAnsi="Aptos"/>
        </w:rPr>
        <w:t xml:space="preserve"> </w:t>
      </w:r>
      <w:r>
        <w:rPr>
          <w:rFonts w:ascii="Aptos" w:hAnsi="Aptos"/>
        </w:rPr>
        <w:t>s</w:t>
      </w:r>
      <w:r w:rsidR="00500187" w:rsidRPr="00C06E06">
        <w:rPr>
          <w:rFonts w:ascii="Aptos" w:hAnsi="Aptos"/>
        </w:rPr>
        <w:t>tudies</w:t>
      </w:r>
    </w:p>
    <w:tbl>
      <w:tblPr>
        <w:tblW w:w="10178" w:type="dxa"/>
        <w:tblInd w:w="-147" w:type="dxa"/>
        <w:tblBorders>
          <w:top w:val="single" w:sz="4" w:space="0" w:color="0D0D0D"/>
          <w:left w:val="single" w:sz="4" w:space="0" w:color="0D0D0D"/>
          <w:bottom w:val="single" w:sz="4" w:space="0" w:color="0D0D0D"/>
          <w:right w:val="single" w:sz="4" w:space="0" w:color="0D0D0D"/>
          <w:insideH w:val="single" w:sz="4" w:space="0" w:color="0D0D0D"/>
          <w:insideV w:val="single" w:sz="4" w:space="0" w:color="0D0D0D"/>
        </w:tblBorders>
        <w:tblLook w:val="04A0" w:firstRow="1" w:lastRow="0" w:firstColumn="1" w:lastColumn="0" w:noHBand="0" w:noVBand="1"/>
      </w:tblPr>
      <w:tblGrid>
        <w:gridCol w:w="2410"/>
        <w:gridCol w:w="1418"/>
        <w:gridCol w:w="2116"/>
        <w:gridCol w:w="719"/>
        <w:gridCol w:w="1398"/>
        <w:gridCol w:w="586"/>
        <w:gridCol w:w="1531"/>
      </w:tblGrid>
      <w:tr w:rsidR="0028744D" w:rsidRPr="00C06E06" w14:paraId="41025C9D" w14:textId="77777777" w:rsidTr="000C5732">
        <w:trPr>
          <w:trHeight w:val="454"/>
        </w:trPr>
        <w:tc>
          <w:tcPr>
            <w:tcW w:w="3828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/>
            <w:vAlign w:val="center"/>
          </w:tcPr>
          <w:p w14:paraId="5E68CE09" w14:textId="77777777" w:rsidR="0028744D" w:rsidRPr="001D1492" w:rsidRDefault="0028744D" w:rsidP="00DA45C0">
            <w:pPr>
              <w:spacing w:before="40" w:after="40"/>
              <w:rPr>
                <w:rFonts w:ascii="Aptos" w:hAnsi="Aptos" w:cs="Arial"/>
                <w:color w:val="002060"/>
                <w:sz w:val="18"/>
                <w:szCs w:val="20"/>
              </w:rPr>
            </w:pPr>
            <w:r>
              <w:rPr>
                <w:rFonts w:ascii="Aptos" w:hAnsi="Aptos" w:cs="Arial"/>
                <w:color w:val="002060"/>
                <w:sz w:val="18"/>
                <w:szCs w:val="20"/>
              </w:rPr>
              <w:t>Date</w:t>
            </w:r>
          </w:p>
        </w:tc>
        <w:tc>
          <w:tcPr>
            <w:tcW w:w="6350" w:type="dxa"/>
            <w:gridSpan w:val="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14:paraId="75B522BB" w14:textId="256C39BD" w:rsidR="0028744D" w:rsidRPr="001D1492" w:rsidRDefault="0008162D" w:rsidP="00DA45C0">
            <w:pPr>
              <w:spacing w:before="40" w:after="40"/>
              <w:rPr>
                <w:rFonts w:ascii="Aptos" w:hAnsi="Aptos" w:cs="Arial"/>
                <w:b/>
                <w:color w:val="002060"/>
                <w:sz w:val="18"/>
                <w:szCs w:val="20"/>
              </w:rPr>
            </w:pPr>
            <w:r w:rsidRPr="001D1492">
              <w:rPr>
                <w:rFonts w:ascii="Aptos" w:hAnsi="Aptos" w:cs="Arial"/>
                <w:b/>
                <w:color w:val="002060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06E06">
              <w:rPr>
                <w:rFonts w:ascii="Aptos" w:hAnsi="Aptos" w:cs="Arial"/>
                <w:b/>
                <w:color w:val="002060"/>
                <w:sz w:val="18"/>
                <w:szCs w:val="20"/>
              </w:rPr>
              <w:instrText xml:space="preserve"> FORMTEXT </w:instrText>
            </w:r>
            <w:r w:rsidRPr="001D1492">
              <w:rPr>
                <w:rFonts w:ascii="Aptos" w:hAnsi="Aptos" w:cs="Arial"/>
                <w:b/>
                <w:color w:val="002060"/>
                <w:sz w:val="18"/>
                <w:szCs w:val="20"/>
              </w:rPr>
            </w:r>
            <w:r w:rsidRPr="001D1492">
              <w:rPr>
                <w:rFonts w:ascii="Aptos" w:hAnsi="Aptos" w:cs="Arial"/>
                <w:b/>
                <w:color w:val="002060"/>
                <w:sz w:val="18"/>
                <w:szCs w:val="20"/>
              </w:rPr>
              <w:fldChar w:fldCharType="separate"/>
            </w:r>
            <w:r w:rsidRPr="00C06E06">
              <w:rPr>
                <w:rFonts w:ascii="Aptos" w:hAnsi="Aptos" w:cs="Arial"/>
                <w:b/>
                <w:noProof/>
                <w:color w:val="002060"/>
                <w:sz w:val="18"/>
                <w:szCs w:val="20"/>
              </w:rPr>
              <w:t> </w:t>
            </w:r>
            <w:r w:rsidRPr="00C06E06">
              <w:rPr>
                <w:rFonts w:ascii="Aptos" w:hAnsi="Aptos" w:cs="Arial"/>
                <w:b/>
                <w:noProof/>
                <w:color w:val="002060"/>
                <w:sz w:val="18"/>
                <w:szCs w:val="20"/>
              </w:rPr>
              <w:t> </w:t>
            </w:r>
            <w:r w:rsidRPr="00C06E06">
              <w:rPr>
                <w:rFonts w:ascii="Aptos" w:hAnsi="Aptos" w:cs="Arial"/>
                <w:b/>
                <w:noProof/>
                <w:color w:val="002060"/>
                <w:sz w:val="18"/>
                <w:szCs w:val="20"/>
              </w:rPr>
              <w:t> </w:t>
            </w:r>
            <w:r w:rsidRPr="00C06E06">
              <w:rPr>
                <w:rFonts w:ascii="Aptos" w:hAnsi="Aptos" w:cs="Arial"/>
                <w:b/>
                <w:noProof/>
                <w:color w:val="002060"/>
                <w:sz w:val="18"/>
                <w:szCs w:val="20"/>
              </w:rPr>
              <w:t> </w:t>
            </w:r>
            <w:r w:rsidRPr="00C06E06">
              <w:rPr>
                <w:rFonts w:ascii="Aptos" w:hAnsi="Aptos" w:cs="Arial"/>
                <w:b/>
                <w:noProof/>
                <w:color w:val="002060"/>
                <w:sz w:val="18"/>
                <w:szCs w:val="20"/>
              </w:rPr>
              <w:t> </w:t>
            </w:r>
            <w:r w:rsidRPr="001D1492">
              <w:rPr>
                <w:rFonts w:ascii="Aptos" w:hAnsi="Aptos" w:cs="Arial"/>
                <w:b/>
                <w:color w:val="002060"/>
                <w:sz w:val="18"/>
                <w:szCs w:val="20"/>
              </w:rPr>
              <w:fldChar w:fldCharType="end"/>
            </w:r>
          </w:p>
        </w:tc>
      </w:tr>
      <w:tr w:rsidR="00C06E06" w:rsidRPr="00C06E06" w14:paraId="3B2C60CE" w14:textId="77777777" w:rsidTr="000C5732">
        <w:trPr>
          <w:trHeight w:val="454"/>
        </w:trPr>
        <w:tc>
          <w:tcPr>
            <w:tcW w:w="3828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/>
            <w:vAlign w:val="center"/>
          </w:tcPr>
          <w:p w14:paraId="12A7D678" w14:textId="77777777" w:rsidR="00BD04FC" w:rsidRPr="00C06E06" w:rsidRDefault="00BD04FC" w:rsidP="00DA45C0">
            <w:pPr>
              <w:spacing w:before="40" w:after="40"/>
              <w:rPr>
                <w:rStyle w:val="Strong"/>
                <w:rFonts w:ascii="Aptos" w:hAnsi="Aptos"/>
                <w:color w:val="002060"/>
                <w:sz w:val="18"/>
                <w:szCs w:val="20"/>
              </w:rPr>
            </w:pPr>
            <w:r w:rsidRPr="001D1492">
              <w:rPr>
                <w:rFonts w:ascii="Aptos" w:hAnsi="Aptos" w:cs="Arial"/>
                <w:color w:val="002060"/>
                <w:sz w:val="18"/>
                <w:szCs w:val="20"/>
              </w:rPr>
              <w:t>RMH Local Project Number</w:t>
            </w:r>
          </w:p>
        </w:tc>
        <w:tc>
          <w:tcPr>
            <w:tcW w:w="2835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14:paraId="4BDB6E7E" w14:textId="77777777" w:rsidR="00BD04FC" w:rsidRPr="00C06E06" w:rsidRDefault="00BD04FC" w:rsidP="00DA45C0">
            <w:pPr>
              <w:spacing w:before="40" w:after="40"/>
              <w:rPr>
                <w:rStyle w:val="Strong"/>
                <w:rFonts w:ascii="Aptos" w:hAnsi="Aptos"/>
                <w:color w:val="002060"/>
                <w:sz w:val="18"/>
                <w:szCs w:val="20"/>
              </w:rPr>
            </w:pPr>
            <w:r w:rsidRPr="001D1492">
              <w:rPr>
                <w:rFonts w:ascii="Aptos" w:hAnsi="Aptos" w:cs="Arial"/>
                <w:b/>
                <w:color w:val="002060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&lt;YYYY.NNN&gt;"/>
                  </w:textInput>
                </w:ffData>
              </w:fldChar>
            </w:r>
            <w:r w:rsidRPr="00C06E06">
              <w:rPr>
                <w:rFonts w:ascii="Aptos" w:hAnsi="Aptos" w:cs="Arial"/>
                <w:b/>
                <w:color w:val="002060"/>
                <w:sz w:val="18"/>
                <w:szCs w:val="20"/>
              </w:rPr>
              <w:instrText xml:space="preserve"> FORMTEXT </w:instrText>
            </w:r>
            <w:r w:rsidRPr="001D1492">
              <w:rPr>
                <w:rFonts w:ascii="Aptos" w:hAnsi="Aptos" w:cs="Arial"/>
                <w:b/>
                <w:color w:val="002060"/>
                <w:sz w:val="18"/>
                <w:szCs w:val="20"/>
              </w:rPr>
            </w:r>
            <w:r w:rsidRPr="001D1492">
              <w:rPr>
                <w:rFonts w:ascii="Aptos" w:hAnsi="Aptos" w:cs="Arial"/>
                <w:b/>
                <w:color w:val="002060"/>
                <w:sz w:val="18"/>
                <w:szCs w:val="20"/>
              </w:rPr>
              <w:fldChar w:fldCharType="separate"/>
            </w:r>
            <w:r w:rsidRPr="00C06E06">
              <w:rPr>
                <w:rFonts w:ascii="Aptos" w:hAnsi="Aptos" w:cs="Arial"/>
                <w:b/>
                <w:noProof/>
                <w:color w:val="002060"/>
                <w:sz w:val="18"/>
                <w:szCs w:val="20"/>
              </w:rPr>
              <w:t>&lt;YYYY.NNN&gt;</w:t>
            </w:r>
            <w:r w:rsidRPr="001D1492">
              <w:rPr>
                <w:rFonts w:ascii="Aptos" w:hAnsi="Aptos" w:cs="Arial"/>
                <w:b/>
                <w:color w:val="002060"/>
                <w:sz w:val="18"/>
                <w:szCs w:val="20"/>
              </w:rPr>
              <w:fldChar w:fldCharType="end"/>
            </w:r>
          </w:p>
        </w:tc>
        <w:tc>
          <w:tcPr>
            <w:tcW w:w="198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/>
            <w:vAlign w:val="center"/>
          </w:tcPr>
          <w:p w14:paraId="3C2ABAC1" w14:textId="77777777" w:rsidR="00BD04FC" w:rsidRPr="00C06E06" w:rsidRDefault="00BD04FC" w:rsidP="00DA45C0">
            <w:pPr>
              <w:spacing w:before="40" w:after="40"/>
              <w:rPr>
                <w:rStyle w:val="Strong"/>
                <w:rFonts w:ascii="Aptos" w:hAnsi="Aptos"/>
                <w:color w:val="002060"/>
                <w:sz w:val="18"/>
                <w:szCs w:val="20"/>
              </w:rPr>
            </w:pPr>
            <w:r w:rsidRPr="001D1492">
              <w:rPr>
                <w:rFonts w:ascii="Aptos" w:hAnsi="Aptos" w:cs="Arial"/>
                <w:color w:val="002060"/>
                <w:sz w:val="18"/>
                <w:szCs w:val="20"/>
              </w:rPr>
              <w:t>ERM Number</w:t>
            </w:r>
          </w:p>
        </w:tc>
        <w:tc>
          <w:tcPr>
            <w:tcW w:w="153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14:paraId="4E4B55EE" w14:textId="77777777" w:rsidR="00BD04FC" w:rsidRPr="00C06E06" w:rsidRDefault="00BD04FC" w:rsidP="00DA45C0">
            <w:pPr>
              <w:spacing w:before="40" w:after="40"/>
              <w:rPr>
                <w:rStyle w:val="Strong"/>
                <w:rFonts w:ascii="Aptos" w:hAnsi="Aptos"/>
                <w:color w:val="002060"/>
                <w:sz w:val="18"/>
                <w:szCs w:val="20"/>
              </w:rPr>
            </w:pPr>
            <w:r w:rsidRPr="001D1492">
              <w:rPr>
                <w:rFonts w:ascii="Aptos" w:hAnsi="Aptos" w:cs="Arial"/>
                <w:b/>
                <w:color w:val="002060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06E06">
              <w:rPr>
                <w:rFonts w:ascii="Aptos" w:hAnsi="Aptos" w:cs="Arial"/>
                <w:b/>
                <w:color w:val="002060"/>
                <w:sz w:val="18"/>
                <w:szCs w:val="20"/>
              </w:rPr>
              <w:instrText xml:space="preserve"> FORMTEXT </w:instrText>
            </w:r>
            <w:r w:rsidRPr="001D1492">
              <w:rPr>
                <w:rFonts w:ascii="Aptos" w:hAnsi="Aptos" w:cs="Arial"/>
                <w:b/>
                <w:color w:val="002060"/>
                <w:sz w:val="18"/>
                <w:szCs w:val="20"/>
              </w:rPr>
            </w:r>
            <w:r w:rsidRPr="001D1492">
              <w:rPr>
                <w:rFonts w:ascii="Aptos" w:hAnsi="Aptos" w:cs="Arial"/>
                <w:b/>
                <w:color w:val="002060"/>
                <w:sz w:val="18"/>
                <w:szCs w:val="20"/>
              </w:rPr>
              <w:fldChar w:fldCharType="separate"/>
            </w:r>
            <w:r w:rsidRPr="00C06E06">
              <w:rPr>
                <w:rFonts w:ascii="Aptos" w:hAnsi="Aptos" w:cs="Arial"/>
                <w:b/>
                <w:noProof/>
                <w:color w:val="002060"/>
                <w:sz w:val="18"/>
                <w:szCs w:val="20"/>
              </w:rPr>
              <w:t> </w:t>
            </w:r>
            <w:r w:rsidRPr="00C06E06">
              <w:rPr>
                <w:rFonts w:ascii="Aptos" w:hAnsi="Aptos" w:cs="Arial"/>
                <w:b/>
                <w:noProof/>
                <w:color w:val="002060"/>
                <w:sz w:val="18"/>
                <w:szCs w:val="20"/>
              </w:rPr>
              <w:t> </w:t>
            </w:r>
            <w:r w:rsidRPr="00C06E06">
              <w:rPr>
                <w:rFonts w:ascii="Aptos" w:hAnsi="Aptos" w:cs="Arial"/>
                <w:b/>
                <w:noProof/>
                <w:color w:val="002060"/>
                <w:sz w:val="18"/>
                <w:szCs w:val="20"/>
              </w:rPr>
              <w:t> </w:t>
            </w:r>
            <w:r w:rsidRPr="00C06E06">
              <w:rPr>
                <w:rFonts w:ascii="Aptos" w:hAnsi="Aptos" w:cs="Arial"/>
                <w:b/>
                <w:noProof/>
                <w:color w:val="002060"/>
                <w:sz w:val="18"/>
                <w:szCs w:val="20"/>
              </w:rPr>
              <w:t> </w:t>
            </w:r>
            <w:r w:rsidRPr="00C06E06">
              <w:rPr>
                <w:rFonts w:ascii="Aptos" w:hAnsi="Aptos" w:cs="Arial"/>
                <w:b/>
                <w:noProof/>
                <w:color w:val="002060"/>
                <w:sz w:val="18"/>
                <w:szCs w:val="20"/>
              </w:rPr>
              <w:t> </w:t>
            </w:r>
            <w:r w:rsidRPr="001D1492">
              <w:rPr>
                <w:rFonts w:ascii="Aptos" w:hAnsi="Aptos" w:cs="Arial"/>
                <w:b/>
                <w:color w:val="002060"/>
                <w:sz w:val="18"/>
                <w:szCs w:val="20"/>
              </w:rPr>
              <w:fldChar w:fldCharType="end"/>
            </w:r>
          </w:p>
        </w:tc>
      </w:tr>
      <w:tr w:rsidR="00C06E06" w:rsidRPr="00C06E06" w14:paraId="01C391F1" w14:textId="77777777" w:rsidTr="00621E41">
        <w:trPr>
          <w:trHeight w:val="454"/>
        </w:trPr>
        <w:tc>
          <w:tcPr>
            <w:tcW w:w="3828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/>
            <w:vAlign w:val="center"/>
          </w:tcPr>
          <w:p w14:paraId="308A9468" w14:textId="77777777" w:rsidR="00BD04FC" w:rsidRPr="00C06E06" w:rsidRDefault="00BD04FC" w:rsidP="00DA45C0">
            <w:pPr>
              <w:spacing w:before="40" w:after="40"/>
              <w:rPr>
                <w:rStyle w:val="Strong"/>
                <w:rFonts w:ascii="Aptos" w:hAnsi="Aptos"/>
                <w:color w:val="002060"/>
                <w:sz w:val="18"/>
                <w:szCs w:val="20"/>
              </w:rPr>
            </w:pPr>
            <w:r w:rsidRPr="001D1492">
              <w:rPr>
                <w:rFonts w:ascii="Aptos" w:hAnsi="Aptos" w:cs="Arial"/>
                <w:color w:val="002060"/>
                <w:sz w:val="18"/>
                <w:szCs w:val="20"/>
              </w:rPr>
              <w:t>Commercial Sponsor</w:t>
            </w:r>
          </w:p>
        </w:tc>
        <w:tc>
          <w:tcPr>
            <w:tcW w:w="6350" w:type="dxa"/>
            <w:gridSpan w:val="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14:paraId="4F6C1DE4" w14:textId="77777777" w:rsidR="00BD04FC" w:rsidRPr="00C06E06" w:rsidRDefault="00BD04FC" w:rsidP="00DA45C0">
            <w:pPr>
              <w:spacing w:before="40" w:after="40"/>
              <w:rPr>
                <w:rStyle w:val="Strong"/>
                <w:rFonts w:ascii="Aptos" w:hAnsi="Aptos"/>
                <w:b w:val="0"/>
                <w:color w:val="002060"/>
                <w:sz w:val="18"/>
                <w:szCs w:val="20"/>
              </w:rPr>
            </w:pPr>
            <w:r w:rsidRPr="001D1492">
              <w:rPr>
                <w:rFonts w:ascii="Aptos" w:hAnsi="Aptos" w:cs="Arial"/>
                <w:b/>
                <w:color w:val="002060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06E06">
              <w:rPr>
                <w:rFonts w:ascii="Aptos" w:hAnsi="Aptos" w:cs="Arial"/>
                <w:b/>
                <w:color w:val="002060"/>
                <w:sz w:val="18"/>
                <w:szCs w:val="20"/>
              </w:rPr>
              <w:instrText xml:space="preserve"> FORMTEXT </w:instrText>
            </w:r>
            <w:r w:rsidRPr="001D1492">
              <w:rPr>
                <w:rFonts w:ascii="Aptos" w:hAnsi="Aptos" w:cs="Arial"/>
                <w:b/>
                <w:color w:val="002060"/>
                <w:sz w:val="18"/>
                <w:szCs w:val="20"/>
              </w:rPr>
            </w:r>
            <w:r w:rsidRPr="001D1492">
              <w:rPr>
                <w:rFonts w:ascii="Aptos" w:hAnsi="Aptos" w:cs="Arial"/>
                <w:b/>
                <w:color w:val="002060"/>
                <w:sz w:val="18"/>
                <w:szCs w:val="20"/>
              </w:rPr>
              <w:fldChar w:fldCharType="separate"/>
            </w:r>
            <w:r w:rsidRPr="00C06E06">
              <w:rPr>
                <w:rFonts w:ascii="Aptos" w:hAnsi="Aptos" w:cs="Arial"/>
                <w:b/>
                <w:noProof/>
                <w:color w:val="002060"/>
                <w:sz w:val="18"/>
                <w:szCs w:val="20"/>
              </w:rPr>
              <w:t> </w:t>
            </w:r>
            <w:r w:rsidRPr="00C06E06">
              <w:rPr>
                <w:rFonts w:ascii="Aptos" w:hAnsi="Aptos" w:cs="Arial"/>
                <w:b/>
                <w:noProof/>
                <w:color w:val="002060"/>
                <w:sz w:val="18"/>
                <w:szCs w:val="20"/>
              </w:rPr>
              <w:t> </w:t>
            </w:r>
            <w:r w:rsidRPr="00C06E06">
              <w:rPr>
                <w:rFonts w:ascii="Aptos" w:hAnsi="Aptos" w:cs="Arial"/>
                <w:b/>
                <w:noProof/>
                <w:color w:val="002060"/>
                <w:sz w:val="18"/>
                <w:szCs w:val="20"/>
              </w:rPr>
              <w:t> </w:t>
            </w:r>
            <w:r w:rsidRPr="00C06E06">
              <w:rPr>
                <w:rFonts w:ascii="Aptos" w:hAnsi="Aptos" w:cs="Arial"/>
                <w:b/>
                <w:noProof/>
                <w:color w:val="002060"/>
                <w:sz w:val="18"/>
                <w:szCs w:val="20"/>
              </w:rPr>
              <w:t> </w:t>
            </w:r>
            <w:r w:rsidRPr="00C06E06">
              <w:rPr>
                <w:rFonts w:ascii="Aptos" w:hAnsi="Aptos" w:cs="Arial"/>
                <w:b/>
                <w:noProof/>
                <w:color w:val="002060"/>
                <w:sz w:val="18"/>
                <w:szCs w:val="20"/>
              </w:rPr>
              <w:t> </w:t>
            </w:r>
            <w:r w:rsidRPr="001D1492">
              <w:rPr>
                <w:rFonts w:ascii="Aptos" w:hAnsi="Aptos" w:cs="Arial"/>
                <w:b/>
                <w:color w:val="002060"/>
                <w:sz w:val="18"/>
                <w:szCs w:val="20"/>
              </w:rPr>
              <w:fldChar w:fldCharType="end"/>
            </w:r>
          </w:p>
        </w:tc>
      </w:tr>
      <w:tr w:rsidR="00314EF5" w:rsidRPr="00C06E06" w14:paraId="299B8A81" w14:textId="77777777" w:rsidTr="008F6B50">
        <w:trPr>
          <w:trHeight w:val="454"/>
        </w:trPr>
        <w:tc>
          <w:tcPr>
            <w:tcW w:w="3828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/>
            <w:vAlign w:val="center"/>
          </w:tcPr>
          <w:p w14:paraId="46C2836C" w14:textId="77777777" w:rsidR="00314EF5" w:rsidRPr="00C06E06" w:rsidRDefault="00314EF5" w:rsidP="00DA45C0">
            <w:pPr>
              <w:spacing w:before="40" w:after="40"/>
              <w:rPr>
                <w:rFonts w:ascii="Aptos" w:hAnsi="Aptos" w:cs="Arial"/>
                <w:color w:val="002060"/>
                <w:sz w:val="18"/>
                <w:szCs w:val="20"/>
              </w:rPr>
            </w:pPr>
            <w:r w:rsidRPr="00C06E06">
              <w:rPr>
                <w:rFonts w:ascii="Aptos" w:hAnsi="Aptos" w:cs="Arial"/>
                <w:color w:val="002060"/>
                <w:sz w:val="18"/>
                <w:szCs w:val="20"/>
              </w:rPr>
              <w:t xml:space="preserve">RMH Principal Investigator </w:t>
            </w:r>
            <w:r w:rsidRPr="003E28EC">
              <w:rPr>
                <w:rFonts w:ascii="Aptos" w:hAnsi="Aptos" w:cs="Arial"/>
                <w:color w:val="002060"/>
                <w:sz w:val="20"/>
                <w:szCs w:val="20"/>
              </w:rPr>
              <w:t xml:space="preserve">or </w:t>
            </w:r>
            <w:r w:rsidRPr="003E28EC">
              <w:rPr>
                <w:rFonts w:ascii="Aptos" w:hAnsi="Aptos" w:cs="Arial"/>
                <w:i/>
                <w:iCs/>
                <w:color w:val="002060"/>
                <w:sz w:val="18"/>
                <w:szCs w:val="18"/>
              </w:rPr>
              <w:t>Point of Contact</w:t>
            </w:r>
          </w:p>
        </w:tc>
        <w:tc>
          <w:tcPr>
            <w:tcW w:w="211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14:paraId="042421E0" w14:textId="77777777" w:rsidR="00314EF5" w:rsidRPr="00C06E06" w:rsidRDefault="00314EF5" w:rsidP="00DA45C0">
            <w:pPr>
              <w:spacing w:before="40" w:after="40"/>
              <w:rPr>
                <w:rFonts w:ascii="Aptos" w:hAnsi="Aptos" w:cs="Arial"/>
                <w:b/>
                <w:color w:val="002060"/>
                <w:sz w:val="18"/>
                <w:szCs w:val="20"/>
              </w:rPr>
            </w:pPr>
            <w:r w:rsidRPr="001D1492">
              <w:rPr>
                <w:rFonts w:ascii="Aptos" w:hAnsi="Aptos" w:cs="Arial"/>
                <w:b/>
                <w:color w:val="002060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06E06">
              <w:rPr>
                <w:rFonts w:ascii="Aptos" w:hAnsi="Aptos" w:cs="Arial"/>
                <w:b/>
                <w:color w:val="002060"/>
                <w:sz w:val="18"/>
                <w:szCs w:val="20"/>
              </w:rPr>
              <w:instrText xml:space="preserve"> FORMTEXT </w:instrText>
            </w:r>
            <w:r w:rsidRPr="001D1492">
              <w:rPr>
                <w:rFonts w:ascii="Aptos" w:hAnsi="Aptos" w:cs="Arial"/>
                <w:b/>
                <w:color w:val="002060"/>
                <w:sz w:val="18"/>
                <w:szCs w:val="20"/>
              </w:rPr>
            </w:r>
            <w:r w:rsidRPr="001D1492">
              <w:rPr>
                <w:rFonts w:ascii="Aptos" w:hAnsi="Aptos" w:cs="Arial"/>
                <w:b/>
                <w:color w:val="002060"/>
                <w:sz w:val="18"/>
                <w:szCs w:val="20"/>
              </w:rPr>
              <w:fldChar w:fldCharType="separate"/>
            </w:r>
            <w:r w:rsidRPr="00C06E06">
              <w:rPr>
                <w:rFonts w:ascii="Aptos" w:hAnsi="Aptos" w:cs="Arial"/>
                <w:b/>
                <w:noProof/>
                <w:color w:val="002060"/>
                <w:sz w:val="18"/>
                <w:szCs w:val="20"/>
              </w:rPr>
              <w:t> </w:t>
            </w:r>
            <w:r w:rsidRPr="00C06E06">
              <w:rPr>
                <w:rFonts w:ascii="Aptos" w:hAnsi="Aptos" w:cs="Arial"/>
                <w:b/>
                <w:noProof/>
                <w:color w:val="002060"/>
                <w:sz w:val="18"/>
                <w:szCs w:val="20"/>
              </w:rPr>
              <w:t> </w:t>
            </w:r>
            <w:r w:rsidRPr="00C06E06">
              <w:rPr>
                <w:rFonts w:ascii="Aptos" w:hAnsi="Aptos" w:cs="Arial"/>
                <w:b/>
                <w:noProof/>
                <w:color w:val="002060"/>
                <w:sz w:val="18"/>
                <w:szCs w:val="20"/>
              </w:rPr>
              <w:t> </w:t>
            </w:r>
            <w:r w:rsidRPr="00C06E06">
              <w:rPr>
                <w:rFonts w:ascii="Aptos" w:hAnsi="Aptos" w:cs="Arial"/>
                <w:b/>
                <w:noProof/>
                <w:color w:val="002060"/>
                <w:sz w:val="18"/>
                <w:szCs w:val="20"/>
              </w:rPr>
              <w:t> </w:t>
            </w:r>
            <w:r w:rsidRPr="00C06E06">
              <w:rPr>
                <w:rFonts w:ascii="Aptos" w:hAnsi="Aptos" w:cs="Arial"/>
                <w:b/>
                <w:noProof/>
                <w:color w:val="002060"/>
                <w:sz w:val="18"/>
                <w:szCs w:val="20"/>
              </w:rPr>
              <w:t> </w:t>
            </w:r>
            <w:r w:rsidRPr="001D1492">
              <w:rPr>
                <w:rFonts w:ascii="Aptos" w:hAnsi="Aptos" w:cs="Arial"/>
                <w:b/>
                <w:color w:val="002060"/>
                <w:sz w:val="18"/>
                <w:szCs w:val="20"/>
              </w:rPr>
              <w:fldChar w:fldCharType="end"/>
            </w:r>
          </w:p>
        </w:tc>
        <w:tc>
          <w:tcPr>
            <w:tcW w:w="2117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  <w:vAlign w:val="center"/>
          </w:tcPr>
          <w:p w14:paraId="79343868" w14:textId="796CAC2E" w:rsidR="00314EF5" w:rsidRPr="008F6B50" w:rsidRDefault="00EE0FB0" w:rsidP="00DA45C0">
            <w:pPr>
              <w:spacing w:before="40" w:after="40"/>
              <w:rPr>
                <w:rFonts w:ascii="Aptos" w:hAnsi="Aptos" w:cs="Arial"/>
                <w:bCs/>
                <w:color w:val="002060"/>
                <w:sz w:val="18"/>
                <w:szCs w:val="20"/>
              </w:rPr>
            </w:pPr>
            <w:r w:rsidRPr="008F6B50">
              <w:rPr>
                <w:rFonts w:ascii="Aptos" w:hAnsi="Aptos" w:cs="Arial"/>
                <w:bCs/>
                <w:color w:val="002060"/>
                <w:sz w:val="18"/>
                <w:szCs w:val="20"/>
              </w:rPr>
              <w:t>Sponsor</w:t>
            </w:r>
            <w:r w:rsidR="009F2A0E" w:rsidRPr="008F6B50">
              <w:rPr>
                <w:rFonts w:ascii="Aptos" w:hAnsi="Aptos" w:cs="Arial"/>
                <w:bCs/>
                <w:color w:val="002060"/>
                <w:sz w:val="18"/>
                <w:szCs w:val="20"/>
              </w:rPr>
              <w:t xml:space="preserve"> </w:t>
            </w:r>
            <w:r w:rsidR="008F6B50">
              <w:rPr>
                <w:rFonts w:ascii="Aptos" w:hAnsi="Aptos" w:cs="Arial"/>
                <w:bCs/>
                <w:color w:val="002060"/>
                <w:sz w:val="18"/>
                <w:szCs w:val="20"/>
              </w:rPr>
              <w:t>identifier / Protocol number</w:t>
            </w:r>
          </w:p>
        </w:tc>
        <w:tc>
          <w:tcPr>
            <w:tcW w:w="2117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14:paraId="2F389AE8" w14:textId="16D7A7B8" w:rsidR="00314EF5" w:rsidRPr="00C06E06" w:rsidRDefault="008F6B50" w:rsidP="00DA45C0">
            <w:pPr>
              <w:spacing w:before="40" w:after="40"/>
              <w:rPr>
                <w:rFonts w:ascii="Aptos" w:hAnsi="Aptos" w:cs="Arial"/>
                <w:b/>
                <w:color w:val="002060"/>
                <w:sz w:val="18"/>
                <w:szCs w:val="20"/>
              </w:rPr>
            </w:pPr>
            <w:r w:rsidRPr="001D1492">
              <w:rPr>
                <w:rFonts w:ascii="Aptos" w:hAnsi="Aptos" w:cs="Arial"/>
                <w:b/>
                <w:color w:val="002060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06E06">
              <w:rPr>
                <w:rFonts w:ascii="Aptos" w:hAnsi="Aptos" w:cs="Arial"/>
                <w:b/>
                <w:color w:val="002060"/>
                <w:sz w:val="18"/>
                <w:szCs w:val="20"/>
              </w:rPr>
              <w:instrText xml:space="preserve"> FORMTEXT </w:instrText>
            </w:r>
            <w:r w:rsidRPr="001D1492">
              <w:rPr>
                <w:rFonts w:ascii="Aptos" w:hAnsi="Aptos" w:cs="Arial"/>
                <w:b/>
                <w:color w:val="002060"/>
                <w:sz w:val="18"/>
                <w:szCs w:val="20"/>
              </w:rPr>
            </w:r>
            <w:r w:rsidRPr="001D1492">
              <w:rPr>
                <w:rFonts w:ascii="Aptos" w:hAnsi="Aptos" w:cs="Arial"/>
                <w:b/>
                <w:color w:val="002060"/>
                <w:sz w:val="18"/>
                <w:szCs w:val="20"/>
              </w:rPr>
              <w:fldChar w:fldCharType="separate"/>
            </w:r>
            <w:r w:rsidRPr="00C06E06">
              <w:rPr>
                <w:rFonts w:ascii="Aptos" w:hAnsi="Aptos" w:cs="Arial"/>
                <w:b/>
                <w:noProof/>
                <w:color w:val="002060"/>
                <w:sz w:val="18"/>
                <w:szCs w:val="20"/>
              </w:rPr>
              <w:t> </w:t>
            </w:r>
            <w:r w:rsidRPr="00C06E06">
              <w:rPr>
                <w:rFonts w:ascii="Aptos" w:hAnsi="Aptos" w:cs="Arial"/>
                <w:b/>
                <w:noProof/>
                <w:color w:val="002060"/>
                <w:sz w:val="18"/>
                <w:szCs w:val="20"/>
              </w:rPr>
              <w:t> </w:t>
            </w:r>
            <w:r w:rsidRPr="00C06E06">
              <w:rPr>
                <w:rFonts w:ascii="Aptos" w:hAnsi="Aptos" w:cs="Arial"/>
                <w:b/>
                <w:noProof/>
                <w:color w:val="002060"/>
                <w:sz w:val="18"/>
                <w:szCs w:val="20"/>
              </w:rPr>
              <w:t> </w:t>
            </w:r>
            <w:r w:rsidRPr="00C06E06">
              <w:rPr>
                <w:rFonts w:ascii="Aptos" w:hAnsi="Aptos" w:cs="Arial"/>
                <w:b/>
                <w:noProof/>
                <w:color w:val="002060"/>
                <w:sz w:val="18"/>
                <w:szCs w:val="20"/>
              </w:rPr>
              <w:t> </w:t>
            </w:r>
            <w:r w:rsidRPr="00C06E06">
              <w:rPr>
                <w:rFonts w:ascii="Aptos" w:hAnsi="Aptos" w:cs="Arial"/>
                <w:b/>
                <w:noProof/>
                <w:color w:val="002060"/>
                <w:sz w:val="18"/>
                <w:szCs w:val="20"/>
              </w:rPr>
              <w:t> </w:t>
            </w:r>
            <w:r w:rsidRPr="001D1492">
              <w:rPr>
                <w:rFonts w:ascii="Aptos" w:hAnsi="Aptos" w:cs="Arial"/>
                <w:b/>
                <w:color w:val="002060"/>
                <w:sz w:val="18"/>
                <w:szCs w:val="20"/>
              </w:rPr>
              <w:fldChar w:fldCharType="end"/>
            </w:r>
          </w:p>
        </w:tc>
      </w:tr>
      <w:tr w:rsidR="007938A1" w:rsidRPr="00C06E06" w14:paraId="3E538BB9" w14:textId="77777777" w:rsidTr="0015631E">
        <w:trPr>
          <w:trHeight w:val="454"/>
        </w:trPr>
        <w:tc>
          <w:tcPr>
            <w:tcW w:w="3828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/>
            <w:vAlign w:val="center"/>
          </w:tcPr>
          <w:p w14:paraId="4F1D30A2" w14:textId="77777777" w:rsidR="007938A1" w:rsidRPr="00C06E06" w:rsidRDefault="007938A1" w:rsidP="00DA45C0">
            <w:pPr>
              <w:spacing w:before="40" w:after="40"/>
              <w:rPr>
                <w:rStyle w:val="Strong"/>
                <w:rFonts w:ascii="Aptos" w:hAnsi="Aptos"/>
                <w:i/>
                <w:iCs/>
                <w:color w:val="002060"/>
              </w:rPr>
            </w:pPr>
            <w:r w:rsidRPr="001D1492">
              <w:rPr>
                <w:rFonts w:ascii="Aptos" w:hAnsi="Aptos" w:cs="Arial"/>
                <w:color w:val="002060"/>
                <w:sz w:val="18"/>
                <w:szCs w:val="20"/>
              </w:rPr>
              <w:t xml:space="preserve">Contract Research Organisation </w:t>
            </w:r>
            <w:r w:rsidRPr="00C06E06">
              <w:rPr>
                <w:rFonts w:ascii="Aptos" w:hAnsi="Aptos" w:cs="Arial"/>
                <w:i/>
                <w:iCs/>
                <w:color w:val="002060"/>
              </w:rPr>
              <w:t>(if applicable)</w:t>
            </w:r>
          </w:p>
        </w:tc>
        <w:tc>
          <w:tcPr>
            <w:tcW w:w="6350" w:type="dxa"/>
            <w:gridSpan w:val="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14:paraId="39925855" w14:textId="2E7E846F" w:rsidR="007938A1" w:rsidRPr="00C06E06" w:rsidRDefault="007938A1" w:rsidP="00DA45C0">
            <w:pPr>
              <w:spacing w:before="40" w:after="40"/>
              <w:rPr>
                <w:rStyle w:val="Strong"/>
                <w:rFonts w:ascii="Aptos" w:hAnsi="Aptos"/>
                <w:color w:val="002060"/>
                <w:sz w:val="18"/>
                <w:szCs w:val="20"/>
              </w:rPr>
            </w:pPr>
            <w:r w:rsidRPr="001D1492">
              <w:rPr>
                <w:rFonts w:ascii="Aptos" w:hAnsi="Aptos" w:cs="Arial"/>
                <w:b/>
                <w:color w:val="002060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06E06">
              <w:rPr>
                <w:rFonts w:ascii="Aptos" w:hAnsi="Aptos" w:cs="Arial"/>
                <w:b/>
                <w:color w:val="002060"/>
                <w:sz w:val="18"/>
                <w:szCs w:val="20"/>
              </w:rPr>
              <w:instrText xml:space="preserve"> FORMTEXT </w:instrText>
            </w:r>
            <w:r w:rsidRPr="001D1492">
              <w:rPr>
                <w:rFonts w:ascii="Aptos" w:hAnsi="Aptos" w:cs="Arial"/>
                <w:b/>
                <w:color w:val="002060"/>
                <w:sz w:val="18"/>
                <w:szCs w:val="20"/>
              </w:rPr>
            </w:r>
            <w:r w:rsidRPr="001D1492">
              <w:rPr>
                <w:rFonts w:ascii="Aptos" w:hAnsi="Aptos" w:cs="Arial"/>
                <w:b/>
                <w:color w:val="002060"/>
                <w:sz w:val="18"/>
                <w:szCs w:val="20"/>
              </w:rPr>
              <w:fldChar w:fldCharType="separate"/>
            </w:r>
            <w:r w:rsidRPr="00C06E06">
              <w:rPr>
                <w:rFonts w:ascii="Aptos" w:hAnsi="Aptos" w:cs="Arial"/>
                <w:b/>
                <w:noProof/>
                <w:color w:val="002060"/>
                <w:sz w:val="18"/>
                <w:szCs w:val="20"/>
              </w:rPr>
              <w:t> </w:t>
            </w:r>
            <w:r w:rsidRPr="00C06E06">
              <w:rPr>
                <w:rFonts w:ascii="Aptos" w:hAnsi="Aptos" w:cs="Arial"/>
                <w:b/>
                <w:noProof/>
                <w:color w:val="002060"/>
                <w:sz w:val="18"/>
                <w:szCs w:val="20"/>
              </w:rPr>
              <w:t> </w:t>
            </w:r>
            <w:r w:rsidRPr="00C06E06">
              <w:rPr>
                <w:rFonts w:ascii="Aptos" w:hAnsi="Aptos" w:cs="Arial"/>
                <w:b/>
                <w:noProof/>
                <w:color w:val="002060"/>
                <w:sz w:val="18"/>
                <w:szCs w:val="20"/>
              </w:rPr>
              <w:t> </w:t>
            </w:r>
            <w:r w:rsidRPr="00C06E06">
              <w:rPr>
                <w:rFonts w:ascii="Aptos" w:hAnsi="Aptos" w:cs="Arial"/>
                <w:b/>
                <w:noProof/>
                <w:color w:val="002060"/>
                <w:sz w:val="18"/>
                <w:szCs w:val="20"/>
              </w:rPr>
              <w:t> </w:t>
            </w:r>
            <w:r w:rsidRPr="00C06E06">
              <w:rPr>
                <w:rFonts w:ascii="Aptos" w:hAnsi="Aptos" w:cs="Arial"/>
                <w:b/>
                <w:noProof/>
                <w:color w:val="002060"/>
                <w:sz w:val="18"/>
                <w:szCs w:val="20"/>
              </w:rPr>
              <w:t> </w:t>
            </w:r>
            <w:r w:rsidRPr="001D1492">
              <w:rPr>
                <w:rFonts w:ascii="Aptos" w:hAnsi="Aptos" w:cs="Arial"/>
                <w:b/>
                <w:color w:val="002060"/>
                <w:sz w:val="18"/>
                <w:szCs w:val="20"/>
              </w:rPr>
              <w:fldChar w:fldCharType="end"/>
            </w:r>
          </w:p>
        </w:tc>
      </w:tr>
      <w:tr w:rsidR="00C06E06" w:rsidRPr="00C06E06" w14:paraId="130A3D16" w14:textId="77777777" w:rsidTr="00621E41">
        <w:trPr>
          <w:trHeight w:val="454"/>
        </w:trPr>
        <w:tc>
          <w:tcPr>
            <w:tcW w:w="241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/>
            <w:vAlign w:val="center"/>
          </w:tcPr>
          <w:p w14:paraId="2623FFB1" w14:textId="77777777" w:rsidR="00BD04FC" w:rsidRPr="00C06E06" w:rsidRDefault="00BD04FC" w:rsidP="00DA45C0">
            <w:pPr>
              <w:spacing w:before="40" w:after="40"/>
              <w:rPr>
                <w:rStyle w:val="Strong"/>
                <w:rFonts w:ascii="Aptos" w:hAnsi="Aptos"/>
                <w:color w:val="002060"/>
                <w:sz w:val="18"/>
                <w:szCs w:val="20"/>
              </w:rPr>
            </w:pPr>
            <w:r w:rsidRPr="001D1492">
              <w:rPr>
                <w:rFonts w:ascii="Aptos" w:hAnsi="Aptos" w:cs="Arial"/>
                <w:color w:val="002060"/>
                <w:sz w:val="18"/>
                <w:szCs w:val="20"/>
              </w:rPr>
              <w:t>Project Title</w:t>
            </w:r>
          </w:p>
        </w:tc>
        <w:tc>
          <w:tcPr>
            <w:tcW w:w="7768" w:type="dxa"/>
            <w:gridSpan w:val="6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14:paraId="4E14E7B7" w14:textId="77777777" w:rsidR="00BD04FC" w:rsidRPr="00C06E06" w:rsidRDefault="00BD04FC" w:rsidP="00DA45C0">
            <w:pPr>
              <w:spacing w:before="40" w:after="40"/>
              <w:rPr>
                <w:rStyle w:val="Strong"/>
                <w:rFonts w:ascii="Aptos" w:hAnsi="Aptos"/>
                <w:color w:val="002060"/>
                <w:sz w:val="18"/>
                <w:szCs w:val="20"/>
              </w:rPr>
            </w:pPr>
            <w:r w:rsidRPr="001D1492">
              <w:rPr>
                <w:rFonts w:ascii="Aptos" w:hAnsi="Aptos" w:cs="Arial"/>
                <w:b/>
                <w:color w:val="002060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06E06">
              <w:rPr>
                <w:rFonts w:ascii="Aptos" w:hAnsi="Aptos" w:cs="Arial"/>
                <w:b/>
                <w:color w:val="002060"/>
                <w:sz w:val="18"/>
                <w:szCs w:val="20"/>
              </w:rPr>
              <w:instrText xml:space="preserve"> FORMTEXT </w:instrText>
            </w:r>
            <w:r w:rsidRPr="001D1492">
              <w:rPr>
                <w:rFonts w:ascii="Aptos" w:hAnsi="Aptos" w:cs="Arial"/>
                <w:b/>
                <w:color w:val="002060"/>
                <w:sz w:val="18"/>
                <w:szCs w:val="20"/>
              </w:rPr>
            </w:r>
            <w:r w:rsidRPr="001D1492">
              <w:rPr>
                <w:rFonts w:ascii="Aptos" w:hAnsi="Aptos" w:cs="Arial"/>
                <w:b/>
                <w:color w:val="002060"/>
                <w:sz w:val="18"/>
                <w:szCs w:val="20"/>
              </w:rPr>
              <w:fldChar w:fldCharType="separate"/>
            </w:r>
            <w:r w:rsidRPr="00C06E06">
              <w:rPr>
                <w:rFonts w:ascii="Aptos" w:hAnsi="Aptos" w:cs="Arial"/>
                <w:b/>
                <w:noProof/>
                <w:color w:val="002060"/>
                <w:sz w:val="18"/>
                <w:szCs w:val="20"/>
              </w:rPr>
              <w:t> </w:t>
            </w:r>
            <w:r w:rsidRPr="00C06E06">
              <w:rPr>
                <w:rFonts w:ascii="Aptos" w:hAnsi="Aptos" w:cs="Arial"/>
                <w:b/>
                <w:noProof/>
                <w:color w:val="002060"/>
                <w:sz w:val="18"/>
                <w:szCs w:val="20"/>
              </w:rPr>
              <w:t> </w:t>
            </w:r>
            <w:r w:rsidRPr="00C06E06">
              <w:rPr>
                <w:rFonts w:ascii="Aptos" w:hAnsi="Aptos" w:cs="Arial"/>
                <w:b/>
                <w:noProof/>
                <w:color w:val="002060"/>
                <w:sz w:val="18"/>
                <w:szCs w:val="20"/>
              </w:rPr>
              <w:t> </w:t>
            </w:r>
            <w:r w:rsidRPr="00C06E06">
              <w:rPr>
                <w:rFonts w:ascii="Aptos" w:hAnsi="Aptos" w:cs="Arial"/>
                <w:b/>
                <w:noProof/>
                <w:color w:val="002060"/>
                <w:sz w:val="18"/>
                <w:szCs w:val="20"/>
              </w:rPr>
              <w:t> </w:t>
            </w:r>
            <w:r w:rsidRPr="00C06E06">
              <w:rPr>
                <w:rFonts w:ascii="Aptos" w:hAnsi="Aptos" w:cs="Arial"/>
                <w:b/>
                <w:noProof/>
                <w:color w:val="002060"/>
                <w:sz w:val="18"/>
                <w:szCs w:val="20"/>
              </w:rPr>
              <w:t> </w:t>
            </w:r>
            <w:r w:rsidRPr="001D1492">
              <w:rPr>
                <w:rFonts w:ascii="Aptos" w:hAnsi="Aptos" w:cs="Arial"/>
                <w:b/>
                <w:color w:val="002060"/>
                <w:sz w:val="18"/>
                <w:szCs w:val="20"/>
              </w:rPr>
              <w:fldChar w:fldCharType="end"/>
            </w:r>
          </w:p>
        </w:tc>
      </w:tr>
    </w:tbl>
    <w:p w14:paraId="0AD63429" w14:textId="16B65D4A" w:rsidR="004A62B2" w:rsidRDefault="00522578" w:rsidP="00522578">
      <w:pPr>
        <w:spacing w:before="120" w:after="60"/>
        <w:ind w:left="-142"/>
        <w:rPr>
          <w:rFonts w:ascii="Arial" w:hAnsi="Arial" w:cs="Arial"/>
          <w:b/>
          <w:bCs/>
          <w:color w:val="002060"/>
          <w:sz w:val="22"/>
          <w:szCs w:val="22"/>
        </w:rPr>
      </w:pPr>
      <w:bookmarkStart w:id="0" w:name="_Hlk156909439"/>
      <w:r w:rsidRPr="00522578">
        <w:rPr>
          <w:rFonts w:ascii="Arial" w:hAnsi="Arial" w:cs="Arial"/>
          <w:b/>
          <w:bCs/>
          <w:color w:val="002060"/>
          <w:sz w:val="22"/>
          <w:szCs w:val="22"/>
        </w:rPr>
        <w:t xml:space="preserve">Ethics and </w:t>
      </w:r>
      <w:r>
        <w:rPr>
          <w:rFonts w:ascii="Arial" w:hAnsi="Arial" w:cs="Arial"/>
          <w:b/>
          <w:bCs/>
          <w:color w:val="002060"/>
          <w:sz w:val="22"/>
          <w:szCs w:val="22"/>
        </w:rPr>
        <w:t xml:space="preserve">Research </w:t>
      </w:r>
      <w:r w:rsidRPr="00522578">
        <w:rPr>
          <w:rFonts w:ascii="Arial" w:hAnsi="Arial" w:cs="Arial"/>
          <w:b/>
          <w:bCs/>
          <w:color w:val="002060"/>
          <w:sz w:val="22"/>
          <w:szCs w:val="22"/>
        </w:rPr>
        <w:t>Governance</w:t>
      </w:r>
      <w:r>
        <w:rPr>
          <w:rFonts w:ascii="Arial" w:hAnsi="Arial" w:cs="Arial"/>
          <w:b/>
          <w:bCs/>
          <w:color w:val="002060"/>
          <w:sz w:val="22"/>
          <w:szCs w:val="22"/>
        </w:rPr>
        <w:t xml:space="preserve"> </w:t>
      </w:r>
      <w:r w:rsidR="00264BEF">
        <w:rPr>
          <w:rFonts w:ascii="Arial" w:hAnsi="Arial" w:cs="Arial"/>
          <w:b/>
          <w:bCs/>
          <w:color w:val="002060"/>
          <w:sz w:val="22"/>
          <w:szCs w:val="22"/>
        </w:rPr>
        <w:t>a</w:t>
      </w:r>
      <w:r>
        <w:rPr>
          <w:rFonts w:ascii="Arial" w:hAnsi="Arial" w:cs="Arial"/>
          <w:b/>
          <w:bCs/>
          <w:color w:val="002060"/>
          <w:sz w:val="22"/>
          <w:szCs w:val="22"/>
        </w:rPr>
        <w:t>mendment</w:t>
      </w:r>
      <w:r w:rsidRPr="00522578">
        <w:rPr>
          <w:rFonts w:ascii="Arial" w:hAnsi="Arial" w:cs="Arial"/>
          <w:b/>
          <w:bCs/>
          <w:color w:val="002060"/>
          <w:sz w:val="22"/>
          <w:szCs w:val="22"/>
        </w:rPr>
        <w:t xml:space="preserve"> </w:t>
      </w:r>
      <w:r w:rsidR="00264BEF">
        <w:rPr>
          <w:rFonts w:ascii="Arial" w:hAnsi="Arial" w:cs="Arial"/>
          <w:b/>
          <w:bCs/>
          <w:color w:val="002060"/>
          <w:sz w:val="22"/>
          <w:szCs w:val="22"/>
        </w:rPr>
        <w:t>s</w:t>
      </w:r>
      <w:r w:rsidRPr="00522578">
        <w:rPr>
          <w:rFonts w:ascii="Arial" w:hAnsi="Arial" w:cs="Arial"/>
          <w:b/>
          <w:bCs/>
          <w:color w:val="002060"/>
          <w:sz w:val="22"/>
          <w:szCs w:val="22"/>
        </w:rPr>
        <w:t>ubmission</w:t>
      </w:r>
    </w:p>
    <w:p w14:paraId="569BC117" w14:textId="762C2605" w:rsidR="00522578" w:rsidRPr="00E25545" w:rsidRDefault="00522578" w:rsidP="00522578">
      <w:pPr>
        <w:spacing w:before="120" w:after="60"/>
        <w:ind w:left="-142"/>
        <w:rPr>
          <w:rFonts w:ascii="Aptos" w:hAnsi="Aptos" w:cs="Arial"/>
          <w:b/>
          <w:color w:val="002060"/>
          <w:sz w:val="18"/>
          <w:szCs w:val="18"/>
          <w:lang w:eastAsia="en-AU"/>
        </w:rPr>
      </w:pPr>
      <w:r w:rsidRPr="00E25545">
        <w:rPr>
          <w:rFonts w:ascii="Aptos" w:hAnsi="Aptos" w:cs="Arial"/>
          <w:b/>
          <w:color w:val="002060"/>
          <w:sz w:val="18"/>
          <w:szCs w:val="18"/>
          <w:lang w:eastAsia="en-AU"/>
        </w:rPr>
        <w:t>Fees are based on complexity</w:t>
      </w:r>
      <w:r w:rsidR="006B173A">
        <w:rPr>
          <w:rFonts w:ascii="Aptos" w:hAnsi="Aptos" w:cs="Arial"/>
          <w:b/>
          <w:color w:val="002060"/>
          <w:sz w:val="18"/>
          <w:szCs w:val="18"/>
          <w:lang w:eastAsia="en-AU"/>
        </w:rPr>
        <w:t xml:space="preserve">. The </w:t>
      </w:r>
      <w:r w:rsidRPr="00E25545">
        <w:rPr>
          <w:rFonts w:ascii="Aptos" w:hAnsi="Aptos" w:cs="Arial"/>
          <w:b/>
          <w:color w:val="002060"/>
          <w:sz w:val="18"/>
          <w:szCs w:val="18"/>
          <w:lang w:eastAsia="en-AU"/>
        </w:rPr>
        <w:t>Base Rate always applies plus extra/s (select all that apply)</w:t>
      </w:r>
    </w:p>
    <w:tbl>
      <w:tblPr>
        <w:tblW w:w="10490" w:type="dxa"/>
        <w:tblInd w:w="-145" w:type="dxa"/>
        <w:shd w:val="clear" w:color="auto" w:fill="FFFFFF"/>
        <w:tblLayout w:type="fixed"/>
        <w:tblCellMar>
          <w:top w:w="11" w:type="dxa"/>
          <w:left w:w="113" w:type="dxa"/>
          <w:bottom w:w="11" w:type="dxa"/>
          <w:right w:w="113" w:type="dxa"/>
        </w:tblCellMar>
        <w:tblLook w:val="04A0" w:firstRow="1" w:lastRow="0" w:firstColumn="1" w:lastColumn="0" w:noHBand="0" w:noVBand="1"/>
      </w:tblPr>
      <w:tblGrid>
        <w:gridCol w:w="568"/>
        <w:gridCol w:w="708"/>
        <w:gridCol w:w="709"/>
        <w:gridCol w:w="5670"/>
        <w:gridCol w:w="1418"/>
        <w:gridCol w:w="1417"/>
      </w:tblGrid>
      <w:tr w:rsidR="00C06E06" w:rsidRPr="00C06E06" w14:paraId="629B940F" w14:textId="77777777" w:rsidTr="004231BD">
        <w:trPr>
          <w:trHeight w:val="227"/>
        </w:trPr>
        <w:tc>
          <w:tcPr>
            <w:tcW w:w="7655" w:type="dxa"/>
            <w:gridSpan w:val="4"/>
            <w:tcBorders>
              <w:top w:val="single" w:sz="2" w:space="0" w:color="A6A6A6"/>
              <w:left w:val="single" w:sz="2" w:space="0" w:color="A6A6A6"/>
              <w:bottom w:val="single" w:sz="2" w:space="0" w:color="A6A6A6"/>
              <w:right w:val="single" w:sz="2" w:space="0" w:color="A6A6A6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bookmarkEnd w:id="0"/>
          <w:p w14:paraId="304B720A" w14:textId="77777777" w:rsidR="00AD649B" w:rsidRPr="00C06E06" w:rsidRDefault="00AD649B" w:rsidP="004B2ED9">
            <w:pPr>
              <w:pStyle w:val="FootnoteText"/>
              <w:rPr>
                <w:rFonts w:ascii="Aptos" w:hAnsi="Aptos" w:cs="Segoe UI"/>
                <w:b/>
                <w:bCs/>
                <w:color w:val="002060"/>
                <w:sz w:val="18"/>
              </w:rPr>
            </w:pPr>
            <w:r w:rsidRPr="00C06E06">
              <w:rPr>
                <w:rFonts w:ascii="Aptos" w:hAnsi="Aptos" w:cs="Segoe UI"/>
                <w:b/>
                <w:bCs/>
                <w:color w:val="002060"/>
                <w:sz w:val="18"/>
                <w:lang w:val="en-US"/>
              </w:rPr>
              <w:t>Amendment Type</w:t>
            </w:r>
            <w:r w:rsidR="00394AA6">
              <w:rPr>
                <w:rFonts w:ascii="Aptos" w:hAnsi="Aptos" w:cs="Segoe UI"/>
                <w:b/>
                <w:bCs/>
                <w:color w:val="002060"/>
                <w:sz w:val="18"/>
                <w:lang w:val="en-US"/>
              </w:rPr>
              <w:t xml:space="preserve"> </w:t>
            </w:r>
          </w:p>
        </w:tc>
        <w:tc>
          <w:tcPr>
            <w:tcW w:w="1418" w:type="dxa"/>
            <w:tcBorders>
              <w:top w:val="single" w:sz="2" w:space="0" w:color="A6A6A6"/>
              <w:left w:val="single" w:sz="2" w:space="0" w:color="A6A6A6"/>
              <w:bottom w:val="single" w:sz="2" w:space="0" w:color="A6A6A6"/>
              <w:right w:val="single" w:sz="2" w:space="0" w:color="A6A6A6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62A593" w14:textId="77777777" w:rsidR="00AD649B" w:rsidRPr="00C06E06" w:rsidRDefault="00AD649B" w:rsidP="00A20B3C">
            <w:pPr>
              <w:pStyle w:val="FootnoteText"/>
              <w:jc w:val="center"/>
              <w:rPr>
                <w:rFonts w:ascii="Aptos" w:hAnsi="Aptos" w:cs="Segoe UI"/>
                <w:b/>
                <w:bCs/>
                <w:color w:val="002060"/>
                <w:sz w:val="18"/>
              </w:rPr>
            </w:pPr>
            <w:r w:rsidRPr="00C06E06">
              <w:rPr>
                <w:rFonts w:ascii="Aptos" w:hAnsi="Aptos" w:cs="Segoe UI"/>
                <w:b/>
                <w:bCs/>
                <w:color w:val="002060"/>
                <w:sz w:val="18"/>
                <w:lang w:val="en-US"/>
              </w:rPr>
              <w:t>$ Amount </w:t>
            </w:r>
            <w:r w:rsidRPr="00C06E06">
              <w:rPr>
                <w:rFonts w:ascii="Aptos" w:hAnsi="Aptos" w:cs="Segoe UI"/>
                <w:b/>
                <w:bCs/>
                <w:color w:val="002060"/>
                <w:sz w:val="18"/>
                <w:lang w:val="en-US"/>
              </w:rPr>
              <w:br/>
              <w:t>(</w:t>
            </w:r>
            <w:r w:rsidRPr="00C06E06">
              <w:rPr>
                <w:rStyle w:val="spelle"/>
                <w:rFonts w:ascii="Aptos" w:hAnsi="Aptos" w:cs="Segoe UI"/>
                <w:b/>
                <w:bCs/>
                <w:color w:val="002060"/>
                <w:sz w:val="18"/>
                <w:lang w:val="en-US"/>
              </w:rPr>
              <w:t>ex</w:t>
            </w:r>
            <w:r w:rsidRPr="00C06E06">
              <w:rPr>
                <w:rFonts w:ascii="Aptos" w:hAnsi="Aptos" w:cs="Segoe UI"/>
                <w:b/>
                <w:bCs/>
                <w:color w:val="002060"/>
                <w:sz w:val="18"/>
                <w:lang w:val="en-US"/>
              </w:rPr>
              <w:t xml:space="preserve"> GST)</w:t>
            </w:r>
          </w:p>
        </w:tc>
        <w:tc>
          <w:tcPr>
            <w:tcW w:w="1417" w:type="dxa"/>
            <w:tcBorders>
              <w:top w:val="single" w:sz="2" w:space="0" w:color="A6A6A6"/>
              <w:left w:val="single" w:sz="2" w:space="0" w:color="A6A6A6"/>
              <w:bottom w:val="single" w:sz="2" w:space="0" w:color="A6A6A6"/>
              <w:right w:val="single" w:sz="2" w:space="0" w:color="A6A6A6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76DE3B" w14:textId="77777777" w:rsidR="00310FF4" w:rsidRPr="00C06E06" w:rsidRDefault="00AD649B">
            <w:pPr>
              <w:pStyle w:val="FootnoteText"/>
              <w:jc w:val="center"/>
              <w:rPr>
                <w:rFonts w:ascii="Aptos" w:hAnsi="Aptos" w:cs="Segoe UI"/>
                <w:b/>
                <w:bCs/>
                <w:color w:val="002060"/>
                <w:sz w:val="18"/>
                <w:lang w:val="en-US"/>
              </w:rPr>
            </w:pPr>
            <w:r w:rsidRPr="00C06E06">
              <w:rPr>
                <w:rFonts w:ascii="Aptos" w:hAnsi="Aptos" w:cs="Segoe UI"/>
                <w:b/>
                <w:bCs/>
                <w:color w:val="002060"/>
                <w:sz w:val="18"/>
                <w:lang w:val="en-US"/>
              </w:rPr>
              <w:t>$ Amount</w:t>
            </w:r>
          </w:p>
          <w:p w14:paraId="43385181" w14:textId="62E2D446" w:rsidR="00AD649B" w:rsidRPr="00C06E06" w:rsidRDefault="00AD649B">
            <w:pPr>
              <w:pStyle w:val="FootnoteText"/>
              <w:jc w:val="center"/>
              <w:rPr>
                <w:rFonts w:ascii="Aptos" w:hAnsi="Aptos" w:cs="Segoe UI"/>
                <w:b/>
                <w:bCs/>
                <w:color w:val="002060"/>
                <w:sz w:val="18"/>
              </w:rPr>
            </w:pPr>
            <w:r w:rsidRPr="00C06E06">
              <w:rPr>
                <w:rFonts w:ascii="Aptos" w:hAnsi="Aptos" w:cs="Segoe UI"/>
                <w:b/>
                <w:bCs/>
                <w:color w:val="002060"/>
                <w:sz w:val="18"/>
                <w:lang w:val="en-US"/>
              </w:rPr>
              <w:t>(</w:t>
            </w:r>
            <w:r w:rsidRPr="00C06E06">
              <w:rPr>
                <w:rStyle w:val="spelle"/>
                <w:rFonts w:ascii="Aptos" w:hAnsi="Aptos" w:cs="Segoe UI"/>
                <w:b/>
                <w:bCs/>
                <w:color w:val="002060"/>
                <w:sz w:val="18"/>
                <w:lang w:val="en-US"/>
              </w:rPr>
              <w:t>inc</w:t>
            </w:r>
            <w:r w:rsidR="00C86E08">
              <w:rPr>
                <w:rStyle w:val="spelle"/>
                <w:rFonts w:ascii="Aptos" w:hAnsi="Aptos" w:cs="Segoe UI"/>
                <w:b/>
                <w:bCs/>
                <w:color w:val="002060"/>
                <w:sz w:val="18"/>
                <w:lang w:val="en-US"/>
              </w:rPr>
              <w:t>l.</w:t>
            </w:r>
            <w:r w:rsidRPr="00C06E06">
              <w:rPr>
                <w:rStyle w:val="spelle"/>
                <w:rFonts w:ascii="Aptos" w:hAnsi="Aptos" w:cs="Segoe UI"/>
                <w:b/>
                <w:bCs/>
                <w:color w:val="002060"/>
                <w:sz w:val="18"/>
                <w:lang w:val="en-US"/>
              </w:rPr>
              <w:t xml:space="preserve"> </w:t>
            </w:r>
            <w:r w:rsidRPr="00C06E06">
              <w:rPr>
                <w:rFonts w:ascii="Aptos" w:hAnsi="Aptos" w:cs="Segoe UI"/>
                <w:b/>
                <w:bCs/>
                <w:color w:val="002060"/>
                <w:sz w:val="18"/>
                <w:lang w:val="en-US"/>
              </w:rPr>
              <w:t>GST)</w:t>
            </w:r>
          </w:p>
        </w:tc>
      </w:tr>
      <w:tr w:rsidR="00C06E06" w:rsidRPr="00C06E06" w14:paraId="1D5CA231" w14:textId="77777777" w:rsidTr="004231BD">
        <w:trPr>
          <w:trHeight w:val="283"/>
        </w:trPr>
        <w:tc>
          <w:tcPr>
            <w:tcW w:w="568" w:type="dxa"/>
            <w:tcBorders>
              <w:top w:val="single" w:sz="2" w:space="0" w:color="A6A6A6"/>
              <w:left w:val="single" w:sz="2" w:space="0" w:color="A6A6A6"/>
              <w:bottom w:val="single" w:sz="2" w:space="0" w:color="A6A6A6"/>
              <w:right w:val="single" w:sz="2" w:space="0" w:color="A6A6A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8BE742" w14:textId="77777777" w:rsidR="00FB6DE6" w:rsidRPr="00C06E06" w:rsidRDefault="00FE05B0" w:rsidP="00917E2F">
            <w:pPr>
              <w:ind w:left="-15"/>
              <w:jc w:val="center"/>
              <w:rPr>
                <w:rFonts w:ascii="Aptos" w:hAnsi="Aptos" w:cs="Arial"/>
                <w:b/>
                <w:bCs/>
                <w:color w:val="002060"/>
                <w:sz w:val="20"/>
                <w:szCs w:val="18"/>
              </w:rPr>
            </w:pPr>
            <w:r w:rsidRPr="00C06E06">
              <w:rPr>
                <w:rFonts w:ascii="MS Gothic" w:eastAsia="MS Gothic" w:hAnsi="MS Gothic" w:cs="Arial"/>
                <w:b/>
                <w:bCs/>
                <w:color w:val="002060"/>
                <w:sz w:val="20"/>
                <w:szCs w:val="18"/>
              </w:rPr>
              <w:t>☒</w:t>
            </w:r>
          </w:p>
        </w:tc>
        <w:tc>
          <w:tcPr>
            <w:tcW w:w="7087" w:type="dxa"/>
            <w:gridSpan w:val="3"/>
            <w:tcBorders>
              <w:top w:val="single" w:sz="2" w:space="0" w:color="A6A6A6"/>
              <w:left w:val="single" w:sz="2" w:space="0" w:color="A6A6A6"/>
              <w:bottom w:val="single" w:sz="2" w:space="0" w:color="A6A6A6"/>
              <w:right w:val="single" w:sz="2" w:space="0" w:color="A6A6A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33805A" w14:textId="77777777" w:rsidR="00FB6DE6" w:rsidRPr="00C06E06" w:rsidRDefault="00500187" w:rsidP="006C6F84">
            <w:pPr>
              <w:pStyle w:val="table0"/>
              <w:spacing w:after="10"/>
              <w:ind w:left="360" w:hanging="360"/>
              <w:rPr>
                <w:rFonts w:ascii="Aptos" w:hAnsi="Aptos"/>
                <w:b/>
                <w:bCs/>
                <w:color w:val="002060"/>
                <w:sz w:val="18"/>
                <w:szCs w:val="18"/>
                <w:lang w:val="en-US"/>
              </w:rPr>
            </w:pPr>
            <w:r w:rsidRPr="00C06E06">
              <w:rPr>
                <w:rFonts w:ascii="Aptos" w:hAnsi="Aptos"/>
                <w:b/>
                <w:bCs/>
                <w:color w:val="002060"/>
                <w:sz w:val="18"/>
                <w:szCs w:val="18"/>
                <w:lang w:val="en-US"/>
              </w:rPr>
              <w:t xml:space="preserve">Amendment – Base Rate all amendments </w:t>
            </w:r>
          </w:p>
        </w:tc>
        <w:tc>
          <w:tcPr>
            <w:tcW w:w="1418" w:type="dxa"/>
            <w:tcBorders>
              <w:top w:val="single" w:sz="2" w:space="0" w:color="A6A6A6"/>
              <w:left w:val="single" w:sz="2" w:space="0" w:color="A6A6A6"/>
              <w:bottom w:val="single" w:sz="2" w:space="0" w:color="A6A6A6"/>
              <w:right w:val="single" w:sz="2" w:space="0" w:color="A6A6A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CFF16F" w14:textId="77777777" w:rsidR="00FB6DE6" w:rsidRPr="00C06E06" w:rsidRDefault="00C06D42">
            <w:pPr>
              <w:pStyle w:val="table0"/>
              <w:spacing w:after="10"/>
              <w:jc w:val="right"/>
              <w:rPr>
                <w:rFonts w:ascii="Aptos" w:hAnsi="Aptos"/>
                <w:b/>
                <w:bCs/>
                <w:color w:val="002060"/>
                <w:sz w:val="18"/>
                <w:szCs w:val="18"/>
              </w:rPr>
            </w:pPr>
            <w:r w:rsidRPr="00C06E06">
              <w:rPr>
                <w:rFonts w:ascii="Aptos" w:hAnsi="Aptos"/>
                <w:b/>
                <w:bCs/>
                <w:color w:val="002060"/>
                <w:sz w:val="18"/>
                <w:szCs w:val="18"/>
              </w:rPr>
              <w:t>200</w:t>
            </w:r>
          </w:p>
        </w:tc>
        <w:tc>
          <w:tcPr>
            <w:tcW w:w="1417" w:type="dxa"/>
            <w:tcBorders>
              <w:top w:val="single" w:sz="2" w:space="0" w:color="A6A6A6"/>
              <w:left w:val="single" w:sz="2" w:space="0" w:color="A6A6A6"/>
              <w:bottom w:val="single" w:sz="2" w:space="0" w:color="A6A6A6"/>
              <w:right w:val="single" w:sz="2" w:space="0" w:color="A6A6A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6E0903" w14:textId="77777777" w:rsidR="00FB6DE6" w:rsidRPr="00C06E06" w:rsidRDefault="00C06D42">
            <w:pPr>
              <w:pStyle w:val="table0"/>
              <w:spacing w:after="10"/>
              <w:jc w:val="right"/>
              <w:rPr>
                <w:rFonts w:ascii="Aptos" w:hAnsi="Aptos"/>
                <w:b/>
                <w:bCs/>
                <w:color w:val="002060"/>
                <w:sz w:val="18"/>
                <w:szCs w:val="18"/>
              </w:rPr>
            </w:pPr>
            <w:r w:rsidRPr="00C06E06">
              <w:rPr>
                <w:rFonts w:ascii="Aptos" w:hAnsi="Aptos"/>
                <w:b/>
                <w:bCs/>
                <w:color w:val="002060"/>
                <w:sz w:val="18"/>
                <w:szCs w:val="18"/>
              </w:rPr>
              <w:t>220</w:t>
            </w:r>
          </w:p>
        </w:tc>
      </w:tr>
      <w:tr w:rsidR="00C06E06" w:rsidRPr="00C06E06" w14:paraId="03AC8D0B" w14:textId="77777777" w:rsidTr="004231BD">
        <w:trPr>
          <w:trHeight w:val="306"/>
        </w:trPr>
        <w:sdt>
          <w:sdtPr>
            <w:rPr>
              <w:rFonts w:ascii="Aptos" w:hAnsi="Aptos"/>
              <w:color w:val="002060"/>
              <w:sz w:val="20"/>
              <w:szCs w:val="18"/>
            </w:rPr>
            <w:id w:val="-67727116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76" w:type="dxa"/>
                <w:gridSpan w:val="2"/>
                <w:tcBorders>
                  <w:top w:val="single" w:sz="2" w:space="0" w:color="A6A6A6"/>
                  <w:left w:val="single" w:sz="2" w:space="0" w:color="A6A6A6"/>
                  <w:bottom w:val="single" w:sz="2" w:space="0" w:color="A6A6A6"/>
                  <w:right w:val="single" w:sz="2" w:space="0" w:color="A6A6A6"/>
                </w:tcBorders>
                <w:shd w:val="clear" w:color="auto" w:fill="auto"/>
                <w:tcMar>
                  <w:top w:w="0" w:type="dxa"/>
                  <w:left w:w="108" w:type="dxa"/>
                  <w:bottom w:w="0" w:type="dxa"/>
                  <w:right w:w="108" w:type="dxa"/>
                </w:tcMar>
              </w:tcPr>
              <w:p w14:paraId="05C6ED13" w14:textId="77777777" w:rsidR="0081066E" w:rsidRPr="00C06E06" w:rsidRDefault="001713E1" w:rsidP="0081066E">
                <w:pPr>
                  <w:pStyle w:val="table0"/>
                  <w:spacing w:after="10"/>
                  <w:jc w:val="right"/>
                  <w:rPr>
                    <w:rFonts w:ascii="Aptos" w:hAnsi="Aptos"/>
                    <w:color w:val="002060"/>
                    <w:sz w:val="18"/>
                    <w:szCs w:val="18"/>
                    <w:lang w:val="en-US"/>
                  </w:rPr>
                </w:pPr>
                <w:r>
                  <w:rPr>
                    <w:rFonts w:ascii="MS Gothic" w:eastAsia="MS Gothic" w:hAnsi="MS Gothic" w:hint="eastAsia"/>
                    <w:color w:val="002060"/>
                    <w:sz w:val="20"/>
                    <w:szCs w:val="18"/>
                  </w:rPr>
                  <w:t>☐</w:t>
                </w:r>
              </w:p>
            </w:tc>
          </w:sdtContent>
        </w:sdt>
        <w:tc>
          <w:tcPr>
            <w:tcW w:w="6379" w:type="dxa"/>
            <w:gridSpan w:val="2"/>
            <w:tcBorders>
              <w:top w:val="single" w:sz="2" w:space="0" w:color="A6A6A6"/>
              <w:left w:val="single" w:sz="2" w:space="0" w:color="A6A6A6"/>
              <w:bottom w:val="single" w:sz="2" w:space="0" w:color="A6A6A6"/>
              <w:right w:val="single" w:sz="2" w:space="0" w:color="A6A6A6"/>
            </w:tcBorders>
            <w:shd w:val="clear" w:color="auto" w:fill="auto"/>
            <w:vAlign w:val="center"/>
          </w:tcPr>
          <w:p w14:paraId="3B819904" w14:textId="5CF7DDA6" w:rsidR="0081066E" w:rsidRPr="00C06E06" w:rsidRDefault="0081066E" w:rsidP="0081066E">
            <w:pPr>
              <w:pStyle w:val="table0"/>
              <w:spacing w:after="10"/>
              <w:rPr>
                <w:rFonts w:ascii="Aptos" w:hAnsi="Aptos"/>
                <w:color w:val="002060"/>
                <w:sz w:val="18"/>
                <w:szCs w:val="18"/>
                <w:lang w:val="en-US"/>
              </w:rPr>
            </w:pPr>
            <w:r w:rsidRPr="00C06E06">
              <w:rPr>
                <w:rFonts w:ascii="Aptos" w:hAnsi="Aptos"/>
                <w:color w:val="002060"/>
                <w:sz w:val="18"/>
                <w:szCs w:val="18"/>
                <w:lang w:val="en-US"/>
              </w:rPr>
              <w:t>Addition of site ($500 per site added)</w:t>
            </w:r>
          </w:p>
        </w:tc>
        <w:tc>
          <w:tcPr>
            <w:tcW w:w="1418" w:type="dxa"/>
            <w:tcBorders>
              <w:top w:val="single" w:sz="2" w:space="0" w:color="A6A6A6"/>
              <w:left w:val="single" w:sz="2" w:space="0" w:color="A6A6A6"/>
              <w:bottom w:val="single" w:sz="2" w:space="0" w:color="A6A6A6"/>
              <w:right w:val="single" w:sz="2" w:space="0" w:color="A6A6A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D8013F" w14:textId="77777777" w:rsidR="0081066E" w:rsidRPr="00C06E06" w:rsidRDefault="009574ED" w:rsidP="0081066E">
            <w:pPr>
              <w:pStyle w:val="table0"/>
              <w:spacing w:after="10"/>
              <w:jc w:val="right"/>
              <w:rPr>
                <w:rFonts w:ascii="Aptos" w:hAnsi="Aptos"/>
                <w:color w:val="002060"/>
                <w:sz w:val="18"/>
                <w:szCs w:val="18"/>
                <w:lang w:val="en-US"/>
              </w:rPr>
            </w:pPr>
            <w:r w:rsidRPr="001D1492">
              <w:rPr>
                <w:rFonts w:ascii="Aptos" w:hAnsi="Aptos"/>
                <w:color w:val="002060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&lt;500 x n&gt;"/>
                  </w:textInput>
                </w:ffData>
              </w:fldChar>
            </w:r>
            <w:r w:rsidRPr="00C06E06">
              <w:rPr>
                <w:rFonts w:ascii="Aptos" w:hAnsi="Aptos"/>
                <w:color w:val="002060"/>
                <w:sz w:val="18"/>
                <w:szCs w:val="20"/>
              </w:rPr>
              <w:instrText xml:space="preserve"> FORMTEXT </w:instrText>
            </w:r>
            <w:r w:rsidRPr="001D1492">
              <w:rPr>
                <w:rFonts w:ascii="Aptos" w:hAnsi="Aptos"/>
                <w:color w:val="002060"/>
                <w:sz w:val="18"/>
                <w:szCs w:val="20"/>
              </w:rPr>
            </w:r>
            <w:r w:rsidRPr="001D1492">
              <w:rPr>
                <w:rFonts w:ascii="Aptos" w:hAnsi="Aptos"/>
                <w:color w:val="002060"/>
                <w:sz w:val="18"/>
                <w:szCs w:val="20"/>
              </w:rPr>
              <w:fldChar w:fldCharType="separate"/>
            </w:r>
            <w:r w:rsidRPr="00C06E06">
              <w:rPr>
                <w:rFonts w:ascii="Aptos" w:hAnsi="Aptos"/>
                <w:noProof/>
                <w:color w:val="002060"/>
                <w:sz w:val="18"/>
                <w:szCs w:val="20"/>
              </w:rPr>
              <w:t>&lt;500 x n&gt;</w:t>
            </w:r>
            <w:r w:rsidRPr="001D1492">
              <w:rPr>
                <w:rFonts w:ascii="Aptos" w:hAnsi="Aptos"/>
                <w:color w:val="002060"/>
                <w:sz w:val="18"/>
                <w:szCs w:val="20"/>
              </w:rPr>
              <w:fldChar w:fldCharType="end"/>
            </w:r>
          </w:p>
        </w:tc>
        <w:tc>
          <w:tcPr>
            <w:tcW w:w="1417" w:type="dxa"/>
            <w:tcBorders>
              <w:top w:val="single" w:sz="2" w:space="0" w:color="A6A6A6"/>
              <w:left w:val="single" w:sz="2" w:space="0" w:color="A6A6A6"/>
              <w:bottom w:val="single" w:sz="2" w:space="0" w:color="A6A6A6"/>
              <w:right w:val="single" w:sz="2" w:space="0" w:color="A6A6A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B4C312" w14:textId="77777777" w:rsidR="0081066E" w:rsidRPr="00C06E06" w:rsidRDefault="009574ED" w:rsidP="0081066E">
            <w:pPr>
              <w:pStyle w:val="table0"/>
              <w:spacing w:after="10"/>
              <w:jc w:val="right"/>
              <w:rPr>
                <w:rFonts w:ascii="Aptos" w:hAnsi="Aptos"/>
                <w:color w:val="002060"/>
                <w:sz w:val="18"/>
                <w:szCs w:val="18"/>
                <w:lang w:val="en-US"/>
              </w:rPr>
            </w:pPr>
            <w:r w:rsidRPr="001D1492">
              <w:rPr>
                <w:rFonts w:ascii="Aptos" w:hAnsi="Aptos"/>
                <w:color w:val="002060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&lt;550 x n&gt;"/>
                  </w:textInput>
                </w:ffData>
              </w:fldChar>
            </w:r>
            <w:r w:rsidRPr="00C06E06">
              <w:rPr>
                <w:rFonts w:ascii="Aptos" w:hAnsi="Aptos"/>
                <w:color w:val="002060"/>
                <w:sz w:val="18"/>
                <w:szCs w:val="20"/>
              </w:rPr>
              <w:instrText xml:space="preserve"> FORMTEXT </w:instrText>
            </w:r>
            <w:r w:rsidRPr="001D1492">
              <w:rPr>
                <w:rFonts w:ascii="Aptos" w:hAnsi="Aptos"/>
                <w:color w:val="002060"/>
                <w:sz w:val="18"/>
                <w:szCs w:val="20"/>
              </w:rPr>
            </w:r>
            <w:r w:rsidRPr="001D1492">
              <w:rPr>
                <w:rFonts w:ascii="Aptos" w:hAnsi="Aptos"/>
                <w:color w:val="002060"/>
                <w:sz w:val="18"/>
                <w:szCs w:val="20"/>
              </w:rPr>
              <w:fldChar w:fldCharType="separate"/>
            </w:r>
            <w:r w:rsidRPr="00C06E06">
              <w:rPr>
                <w:rFonts w:ascii="Aptos" w:hAnsi="Aptos"/>
                <w:noProof/>
                <w:color w:val="002060"/>
                <w:sz w:val="18"/>
                <w:szCs w:val="20"/>
              </w:rPr>
              <w:t>&lt;550 x n&gt;</w:t>
            </w:r>
            <w:r w:rsidRPr="001D1492">
              <w:rPr>
                <w:rFonts w:ascii="Aptos" w:hAnsi="Aptos"/>
                <w:color w:val="002060"/>
                <w:sz w:val="18"/>
                <w:szCs w:val="20"/>
              </w:rPr>
              <w:fldChar w:fldCharType="end"/>
            </w:r>
          </w:p>
        </w:tc>
      </w:tr>
      <w:tr w:rsidR="00C06E06" w:rsidRPr="00C06E06" w14:paraId="4E975928" w14:textId="77777777" w:rsidTr="004231BD">
        <w:trPr>
          <w:trHeight w:val="306"/>
        </w:trPr>
        <w:sdt>
          <w:sdtPr>
            <w:rPr>
              <w:rFonts w:ascii="Aptos" w:hAnsi="Aptos"/>
              <w:color w:val="002060"/>
              <w:sz w:val="20"/>
              <w:szCs w:val="18"/>
            </w:rPr>
            <w:id w:val="28864251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76" w:type="dxa"/>
                <w:gridSpan w:val="2"/>
                <w:tcBorders>
                  <w:top w:val="single" w:sz="2" w:space="0" w:color="A6A6A6"/>
                  <w:left w:val="single" w:sz="2" w:space="0" w:color="A6A6A6"/>
                  <w:bottom w:val="single" w:sz="2" w:space="0" w:color="A6A6A6"/>
                  <w:right w:val="single" w:sz="2" w:space="0" w:color="A6A6A6"/>
                </w:tcBorders>
                <w:shd w:val="clear" w:color="auto" w:fill="FFFFFF"/>
                <w:tcMar>
                  <w:top w:w="0" w:type="dxa"/>
                  <w:left w:w="108" w:type="dxa"/>
                  <w:bottom w:w="0" w:type="dxa"/>
                  <w:right w:w="108" w:type="dxa"/>
                </w:tcMar>
                <w:hideMark/>
              </w:tcPr>
              <w:p w14:paraId="0DAB8A15" w14:textId="77777777" w:rsidR="00500187" w:rsidRPr="00C06E06" w:rsidRDefault="001713E1" w:rsidP="00500187">
                <w:pPr>
                  <w:pStyle w:val="table0"/>
                  <w:spacing w:after="10"/>
                  <w:jc w:val="right"/>
                  <w:rPr>
                    <w:rFonts w:ascii="Aptos" w:hAnsi="Aptos"/>
                    <w:color w:val="002060"/>
                    <w:sz w:val="18"/>
                    <w:szCs w:val="18"/>
                  </w:rPr>
                </w:pPr>
                <w:r>
                  <w:rPr>
                    <w:rFonts w:ascii="MS Gothic" w:eastAsia="MS Gothic" w:hAnsi="MS Gothic" w:hint="eastAsia"/>
                    <w:color w:val="002060"/>
                    <w:sz w:val="20"/>
                    <w:szCs w:val="18"/>
                  </w:rPr>
                  <w:t>☐</w:t>
                </w:r>
              </w:p>
            </w:tc>
          </w:sdtContent>
        </w:sdt>
        <w:tc>
          <w:tcPr>
            <w:tcW w:w="6379" w:type="dxa"/>
            <w:gridSpan w:val="2"/>
            <w:tcBorders>
              <w:top w:val="single" w:sz="2" w:space="0" w:color="A6A6A6"/>
              <w:left w:val="single" w:sz="2" w:space="0" w:color="A6A6A6"/>
              <w:bottom w:val="single" w:sz="2" w:space="0" w:color="A6A6A6"/>
              <w:right w:val="single" w:sz="2" w:space="0" w:color="A6A6A6"/>
            </w:tcBorders>
            <w:shd w:val="clear" w:color="auto" w:fill="auto"/>
            <w:vAlign w:val="center"/>
          </w:tcPr>
          <w:p w14:paraId="08DD0C1E" w14:textId="0FDAEE62" w:rsidR="00500187" w:rsidRPr="00C06E06" w:rsidRDefault="00500187" w:rsidP="00CA6987">
            <w:pPr>
              <w:pStyle w:val="table0"/>
              <w:spacing w:after="10"/>
              <w:rPr>
                <w:rFonts w:ascii="Aptos" w:hAnsi="Aptos"/>
                <w:color w:val="002060"/>
                <w:sz w:val="18"/>
                <w:szCs w:val="18"/>
              </w:rPr>
            </w:pPr>
            <w:r w:rsidRPr="00C06E06">
              <w:rPr>
                <w:rFonts w:ascii="Aptos" w:hAnsi="Aptos"/>
                <w:color w:val="002060"/>
                <w:sz w:val="18"/>
                <w:szCs w:val="18"/>
              </w:rPr>
              <w:t xml:space="preserve">Addition of non-standard site </w:t>
            </w:r>
            <w:r w:rsidR="0086346D" w:rsidRPr="00C06E06">
              <w:rPr>
                <w:rFonts w:ascii="Aptos" w:hAnsi="Aptos"/>
                <w:color w:val="002060"/>
                <w:sz w:val="18"/>
                <w:szCs w:val="18"/>
              </w:rPr>
              <w:t>(</w:t>
            </w:r>
            <w:r w:rsidR="004A59D5" w:rsidRPr="00C06E06">
              <w:rPr>
                <w:rFonts w:ascii="Aptos" w:hAnsi="Aptos"/>
                <w:color w:val="002060"/>
                <w:sz w:val="18"/>
                <w:szCs w:val="18"/>
              </w:rPr>
              <w:t xml:space="preserve">$50 </w:t>
            </w:r>
            <w:r w:rsidRPr="00C06E06">
              <w:rPr>
                <w:rFonts w:ascii="Aptos" w:hAnsi="Aptos"/>
                <w:color w:val="002060"/>
                <w:sz w:val="18"/>
                <w:szCs w:val="18"/>
              </w:rPr>
              <w:t>per site added</w:t>
            </w:r>
            <w:r w:rsidR="0086346D" w:rsidRPr="00C06E06">
              <w:rPr>
                <w:rFonts w:ascii="Aptos" w:hAnsi="Aptos"/>
                <w:color w:val="002060"/>
                <w:sz w:val="18"/>
                <w:szCs w:val="18"/>
              </w:rPr>
              <w:t>)</w:t>
            </w:r>
          </w:p>
        </w:tc>
        <w:tc>
          <w:tcPr>
            <w:tcW w:w="1418" w:type="dxa"/>
            <w:tcBorders>
              <w:top w:val="single" w:sz="2" w:space="0" w:color="A6A6A6"/>
              <w:left w:val="single" w:sz="2" w:space="0" w:color="A6A6A6"/>
              <w:bottom w:val="single" w:sz="2" w:space="0" w:color="A6A6A6"/>
              <w:right w:val="single" w:sz="2" w:space="0" w:color="A6A6A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268F20" w14:textId="77777777" w:rsidR="00500187" w:rsidRPr="00C06E06" w:rsidRDefault="009574ED">
            <w:pPr>
              <w:pStyle w:val="table0"/>
              <w:spacing w:after="10"/>
              <w:jc w:val="right"/>
              <w:rPr>
                <w:rFonts w:ascii="Aptos" w:hAnsi="Aptos"/>
                <w:color w:val="002060"/>
                <w:sz w:val="18"/>
                <w:szCs w:val="18"/>
              </w:rPr>
            </w:pPr>
            <w:r w:rsidRPr="001D1492">
              <w:rPr>
                <w:rFonts w:ascii="Aptos" w:hAnsi="Aptos"/>
                <w:color w:val="002060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&lt;50 x n&gt;"/>
                  </w:textInput>
                </w:ffData>
              </w:fldChar>
            </w:r>
            <w:r w:rsidRPr="00C06E06">
              <w:rPr>
                <w:rFonts w:ascii="Aptos" w:hAnsi="Aptos"/>
                <w:color w:val="002060"/>
                <w:sz w:val="18"/>
                <w:szCs w:val="20"/>
              </w:rPr>
              <w:instrText xml:space="preserve"> FORMTEXT </w:instrText>
            </w:r>
            <w:r w:rsidRPr="001D1492">
              <w:rPr>
                <w:rFonts w:ascii="Aptos" w:hAnsi="Aptos"/>
                <w:color w:val="002060"/>
                <w:sz w:val="18"/>
                <w:szCs w:val="20"/>
              </w:rPr>
            </w:r>
            <w:r w:rsidRPr="001D1492">
              <w:rPr>
                <w:rFonts w:ascii="Aptos" w:hAnsi="Aptos"/>
                <w:color w:val="002060"/>
                <w:sz w:val="18"/>
                <w:szCs w:val="20"/>
              </w:rPr>
              <w:fldChar w:fldCharType="separate"/>
            </w:r>
            <w:r w:rsidRPr="00C06E06">
              <w:rPr>
                <w:rFonts w:ascii="Aptos" w:hAnsi="Aptos"/>
                <w:noProof/>
                <w:color w:val="002060"/>
                <w:sz w:val="18"/>
                <w:szCs w:val="20"/>
              </w:rPr>
              <w:t>&lt;50 x n&gt;</w:t>
            </w:r>
            <w:r w:rsidRPr="001D1492">
              <w:rPr>
                <w:rFonts w:ascii="Aptos" w:hAnsi="Aptos"/>
                <w:color w:val="002060"/>
                <w:sz w:val="18"/>
                <w:szCs w:val="20"/>
              </w:rPr>
              <w:fldChar w:fldCharType="end"/>
            </w:r>
          </w:p>
        </w:tc>
        <w:tc>
          <w:tcPr>
            <w:tcW w:w="1417" w:type="dxa"/>
            <w:tcBorders>
              <w:top w:val="single" w:sz="2" w:space="0" w:color="A6A6A6"/>
              <w:left w:val="single" w:sz="2" w:space="0" w:color="A6A6A6"/>
              <w:bottom w:val="single" w:sz="2" w:space="0" w:color="A6A6A6"/>
              <w:right w:val="single" w:sz="2" w:space="0" w:color="A6A6A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4D8942" w14:textId="77777777" w:rsidR="00500187" w:rsidRPr="00C06E06" w:rsidRDefault="009574ED">
            <w:pPr>
              <w:pStyle w:val="table0"/>
              <w:spacing w:after="10"/>
              <w:jc w:val="right"/>
              <w:rPr>
                <w:rFonts w:ascii="Aptos" w:hAnsi="Aptos"/>
                <w:color w:val="002060"/>
                <w:sz w:val="18"/>
                <w:szCs w:val="18"/>
              </w:rPr>
            </w:pPr>
            <w:r w:rsidRPr="001D1492">
              <w:rPr>
                <w:rFonts w:ascii="Aptos" w:hAnsi="Aptos"/>
                <w:color w:val="002060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&lt;55 x n&gt;"/>
                  </w:textInput>
                </w:ffData>
              </w:fldChar>
            </w:r>
            <w:r w:rsidRPr="00C06E06">
              <w:rPr>
                <w:rFonts w:ascii="Aptos" w:hAnsi="Aptos"/>
                <w:color w:val="002060"/>
                <w:sz w:val="18"/>
                <w:szCs w:val="20"/>
              </w:rPr>
              <w:instrText xml:space="preserve"> FORMTEXT </w:instrText>
            </w:r>
            <w:r w:rsidRPr="001D1492">
              <w:rPr>
                <w:rFonts w:ascii="Aptos" w:hAnsi="Aptos"/>
                <w:color w:val="002060"/>
                <w:sz w:val="18"/>
                <w:szCs w:val="20"/>
              </w:rPr>
            </w:r>
            <w:r w:rsidRPr="001D1492">
              <w:rPr>
                <w:rFonts w:ascii="Aptos" w:hAnsi="Aptos"/>
                <w:color w:val="002060"/>
                <w:sz w:val="18"/>
                <w:szCs w:val="20"/>
              </w:rPr>
              <w:fldChar w:fldCharType="separate"/>
            </w:r>
            <w:r w:rsidRPr="00C06E06">
              <w:rPr>
                <w:rFonts w:ascii="Aptos" w:hAnsi="Aptos"/>
                <w:noProof/>
                <w:color w:val="002060"/>
                <w:sz w:val="18"/>
                <w:szCs w:val="20"/>
              </w:rPr>
              <w:t>&lt;55 x n&gt;</w:t>
            </w:r>
            <w:r w:rsidRPr="001D1492">
              <w:rPr>
                <w:rFonts w:ascii="Aptos" w:hAnsi="Aptos"/>
                <w:color w:val="002060"/>
                <w:sz w:val="18"/>
                <w:szCs w:val="20"/>
              </w:rPr>
              <w:fldChar w:fldCharType="end"/>
            </w:r>
          </w:p>
        </w:tc>
      </w:tr>
      <w:tr w:rsidR="00C06E06" w:rsidRPr="00C06E06" w14:paraId="20A63C84" w14:textId="77777777" w:rsidTr="004231BD">
        <w:trPr>
          <w:trHeight w:val="306"/>
        </w:trPr>
        <w:sdt>
          <w:sdtPr>
            <w:rPr>
              <w:rFonts w:ascii="Aptos" w:hAnsi="Aptos"/>
              <w:color w:val="002060"/>
              <w:sz w:val="20"/>
              <w:szCs w:val="18"/>
            </w:rPr>
            <w:id w:val="-167410128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76" w:type="dxa"/>
                <w:gridSpan w:val="2"/>
                <w:tcBorders>
                  <w:top w:val="single" w:sz="2" w:space="0" w:color="A6A6A6"/>
                  <w:left w:val="single" w:sz="2" w:space="0" w:color="A6A6A6"/>
                  <w:bottom w:val="single" w:sz="2" w:space="0" w:color="A6A6A6"/>
                  <w:right w:val="single" w:sz="2" w:space="0" w:color="A6A6A6"/>
                </w:tcBorders>
                <w:shd w:val="clear" w:color="auto" w:fill="FFFFFF"/>
                <w:tcMar>
                  <w:top w:w="0" w:type="dxa"/>
                  <w:left w:w="108" w:type="dxa"/>
                  <w:bottom w:w="0" w:type="dxa"/>
                  <w:right w:w="108" w:type="dxa"/>
                </w:tcMar>
              </w:tcPr>
              <w:p w14:paraId="1F442581" w14:textId="77777777" w:rsidR="0081066E" w:rsidRPr="00C06E06" w:rsidRDefault="0081066E" w:rsidP="0081066E">
                <w:pPr>
                  <w:pStyle w:val="table0"/>
                  <w:spacing w:after="10"/>
                  <w:jc w:val="right"/>
                  <w:rPr>
                    <w:rFonts w:ascii="Aptos" w:hAnsi="Aptos"/>
                    <w:color w:val="002060"/>
                    <w:sz w:val="20"/>
                    <w:szCs w:val="18"/>
                  </w:rPr>
                </w:pPr>
                <w:r w:rsidRPr="00C06E06">
                  <w:rPr>
                    <w:rFonts w:ascii="MS Gothic" w:eastAsia="MS Gothic" w:hAnsi="MS Gothic"/>
                    <w:color w:val="002060"/>
                    <w:sz w:val="20"/>
                    <w:szCs w:val="18"/>
                  </w:rPr>
                  <w:t>☐</w:t>
                </w:r>
              </w:p>
            </w:tc>
          </w:sdtContent>
        </w:sdt>
        <w:tc>
          <w:tcPr>
            <w:tcW w:w="6379" w:type="dxa"/>
            <w:gridSpan w:val="2"/>
            <w:tcBorders>
              <w:top w:val="single" w:sz="2" w:space="0" w:color="A6A6A6"/>
              <w:left w:val="single" w:sz="2" w:space="0" w:color="A6A6A6"/>
              <w:bottom w:val="single" w:sz="2" w:space="0" w:color="A6A6A6"/>
              <w:right w:val="single" w:sz="2" w:space="0" w:color="A6A6A6"/>
            </w:tcBorders>
            <w:shd w:val="clear" w:color="auto" w:fill="auto"/>
            <w:vAlign w:val="center"/>
          </w:tcPr>
          <w:p w14:paraId="145F94C4" w14:textId="2BFEFE0D" w:rsidR="0081066E" w:rsidRPr="00C06E06" w:rsidRDefault="0081066E" w:rsidP="0081066E">
            <w:pPr>
              <w:pStyle w:val="table0"/>
              <w:spacing w:after="10"/>
              <w:rPr>
                <w:rFonts w:ascii="Aptos" w:hAnsi="Aptos"/>
                <w:color w:val="002060"/>
                <w:sz w:val="18"/>
                <w:szCs w:val="18"/>
              </w:rPr>
            </w:pPr>
            <w:r w:rsidRPr="00C06E06">
              <w:rPr>
                <w:rFonts w:ascii="Aptos" w:hAnsi="Aptos"/>
                <w:color w:val="002060"/>
                <w:sz w:val="18"/>
                <w:szCs w:val="18"/>
              </w:rPr>
              <w:t>Study Personnel Changes</w:t>
            </w:r>
            <w:r w:rsidRPr="00C06E06">
              <w:rPr>
                <w:rFonts w:ascii="Aptos" w:hAnsi="Aptos"/>
                <w:i/>
                <w:iCs/>
                <w:color w:val="002060"/>
                <w:sz w:val="18"/>
                <w:szCs w:val="18"/>
              </w:rPr>
              <w:t xml:space="preserve"> </w:t>
            </w:r>
            <w:r w:rsidR="00731BF9">
              <w:rPr>
                <w:rFonts w:ascii="Aptos" w:hAnsi="Aptos"/>
                <w:i/>
                <w:iCs/>
                <w:color w:val="002060"/>
                <w:sz w:val="18"/>
                <w:szCs w:val="18"/>
              </w:rPr>
              <w:br/>
            </w:r>
            <w:r w:rsidRPr="00C06E06">
              <w:rPr>
                <w:rFonts w:ascii="Aptos" w:hAnsi="Aptos"/>
                <w:i/>
                <w:iCs/>
                <w:color w:val="002060"/>
                <w:sz w:val="18"/>
                <w:szCs w:val="18"/>
              </w:rPr>
              <w:t>(</w:t>
            </w:r>
            <w:r w:rsidR="00731BF9">
              <w:rPr>
                <w:rFonts w:ascii="Aptos" w:hAnsi="Aptos"/>
                <w:i/>
                <w:iCs/>
                <w:color w:val="002060"/>
                <w:sz w:val="18"/>
                <w:szCs w:val="18"/>
              </w:rPr>
              <w:t>charge not applicable for RMH study team members other than RMH PI)</w:t>
            </w:r>
          </w:p>
        </w:tc>
        <w:tc>
          <w:tcPr>
            <w:tcW w:w="1418" w:type="dxa"/>
            <w:tcBorders>
              <w:top w:val="single" w:sz="2" w:space="0" w:color="A6A6A6"/>
              <w:left w:val="single" w:sz="2" w:space="0" w:color="A6A6A6"/>
              <w:bottom w:val="single" w:sz="2" w:space="0" w:color="A6A6A6"/>
              <w:right w:val="single" w:sz="2" w:space="0" w:color="A6A6A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DAE0F2" w14:textId="77777777" w:rsidR="0081066E" w:rsidRPr="00C06E06" w:rsidRDefault="0081066E" w:rsidP="0081066E">
            <w:pPr>
              <w:pStyle w:val="table0"/>
              <w:spacing w:after="10"/>
              <w:jc w:val="right"/>
              <w:rPr>
                <w:rFonts w:ascii="Aptos" w:hAnsi="Aptos"/>
                <w:color w:val="002060"/>
                <w:sz w:val="18"/>
                <w:szCs w:val="18"/>
              </w:rPr>
            </w:pPr>
            <w:r w:rsidRPr="00C06E06">
              <w:rPr>
                <w:rFonts w:ascii="Aptos" w:hAnsi="Aptos"/>
                <w:color w:val="002060"/>
                <w:sz w:val="18"/>
                <w:szCs w:val="18"/>
              </w:rPr>
              <w:t>400</w:t>
            </w:r>
          </w:p>
        </w:tc>
        <w:tc>
          <w:tcPr>
            <w:tcW w:w="1417" w:type="dxa"/>
            <w:tcBorders>
              <w:top w:val="single" w:sz="2" w:space="0" w:color="A6A6A6"/>
              <w:left w:val="single" w:sz="2" w:space="0" w:color="A6A6A6"/>
              <w:bottom w:val="single" w:sz="2" w:space="0" w:color="A6A6A6"/>
              <w:right w:val="single" w:sz="2" w:space="0" w:color="A6A6A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F4712B" w14:textId="77777777" w:rsidR="0081066E" w:rsidRPr="00C06E06" w:rsidRDefault="0081066E" w:rsidP="0081066E">
            <w:pPr>
              <w:pStyle w:val="table0"/>
              <w:spacing w:after="10"/>
              <w:jc w:val="right"/>
              <w:rPr>
                <w:rFonts w:ascii="Aptos" w:hAnsi="Aptos"/>
                <w:color w:val="002060"/>
                <w:sz w:val="18"/>
                <w:szCs w:val="18"/>
              </w:rPr>
            </w:pPr>
            <w:r w:rsidRPr="00C06E06">
              <w:rPr>
                <w:rFonts w:ascii="Aptos" w:hAnsi="Aptos"/>
                <w:color w:val="002060"/>
                <w:sz w:val="18"/>
                <w:szCs w:val="18"/>
              </w:rPr>
              <w:t>440</w:t>
            </w:r>
          </w:p>
        </w:tc>
      </w:tr>
      <w:tr w:rsidR="00077749" w:rsidRPr="00C06E06" w14:paraId="59870625" w14:textId="77777777" w:rsidTr="004231BD">
        <w:trPr>
          <w:trHeight w:val="306"/>
        </w:trPr>
        <w:sdt>
          <w:sdtPr>
            <w:rPr>
              <w:rFonts w:ascii="Aptos" w:hAnsi="Aptos"/>
              <w:color w:val="002060"/>
              <w:sz w:val="20"/>
              <w:szCs w:val="18"/>
            </w:rPr>
            <w:id w:val="-59956236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76" w:type="dxa"/>
                <w:gridSpan w:val="2"/>
                <w:tcBorders>
                  <w:top w:val="single" w:sz="2" w:space="0" w:color="A6A6A6"/>
                  <w:left w:val="single" w:sz="2" w:space="0" w:color="A6A6A6"/>
                  <w:bottom w:val="single" w:sz="2" w:space="0" w:color="A6A6A6"/>
                  <w:right w:val="single" w:sz="2" w:space="0" w:color="A6A6A6"/>
                </w:tcBorders>
                <w:shd w:val="clear" w:color="auto" w:fill="FFFFFF"/>
                <w:tcMar>
                  <w:top w:w="0" w:type="dxa"/>
                  <w:left w:w="108" w:type="dxa"/>
                  <w:bottom w:w="0" w:type="dxa"/>
                  <w:right w:w="108" w:type="dxa"/>
                </w:tcMar>
              </w:tcPr>
              <w:p w14:paraId="246C48C8" w14:textId="77777777" w:rsidR="00077749" w:rsidRPr="00C06E06" w:rsidRDefault="00077749" w:rsidP="00077749">
                <w:pPr>
                  <w:pStyle w:val="table0"/>
                  <w:spacing w:after="10"/>
                  <w:jc w:val="right"/>
                  <w:rPr>
                    <w:rFonts w:ascii="Aptos" w:hAnsi="Aptos"/>
                    <w:color w:val="002060"/>
                    <w:sz w:val="20"/>
                    <w:szCs w:val="18"/>
                  </w:rPr>
                </w:pPr>
                <w:r w:rsidRPr="00C06E06">
                  <w:rPr>
                    <w:rFonts w:ascii="MS Gothic" w:eastAsia="MS Gothic" w:hAnsi="MS Gothic"/>
                    <w:color w:val="002060"/>
                    <w:sz w:val="20"/>
                    <w:szCs w:val="18"/>
                  </w:rPr>
                  <w:t>☐</w:t>
                </w:r>
              </w:p>
            </w:tc>
          </w:sdtContent>
        </w:sdt>
        <w:tc>
          <w:tcPr>
            <w:tcW w:w="6379" w:type="dxa"/>
            <w:gridSpan w:val="2"/>
            <w:tcBorders>
              <w:top w:val="single" w:sz="2" w:space="0" w:color="A6A6A6"/>
              <w:left w:val="single" w:sz="2" w:space="0" w:color="A6A6A6"/>
              <w:bottom w:val="single" w:sz="2" w:space="0" w:color="A6A6A6"/>
              <w:right w:val="single" w:sz="2" w:space="0" w:color="A6A6A6"/>
            </w:tcBorders>
            <w:shd w:val="clear" w:color="auto" w:fill="auto"/>
            <w:vAlign w:val="center"/>
          </w:tcPr>
          <w:p w14:paraId="6930D64D" w14:textId="7064FCE8" w:rsidR="00077749" w:rsidRPr="00C06E06" w:rsidRDefault="00077749" w:rsidP="00077749">
            <w:pPr>
              <w:pStyle w:val="table0"/>
              <w:spacing w:after="10"/>
              <w:rPr>
                <w:rFonts w:ascii="Aptos" w:hAnsi="Aptos"/>
                <w:color w:val="002060"/>
                <w:sz w:val="18"/>
                <w:szCs w:val="18"/>
              </w:rPr>
            </w:pPr>
            <w:r w:rsidRPr="00C06E06">
              <w:rPr>
                <w:rFonts w:ascii="Aptos" w:hAnsi="Aptos"/>
                <w:color w:val="002060"/>
                <w:sz w:val="18"/>
                <w:szCs w:val="18"/>
              </w:rPr>
              <w:t>Investigator Brochure update</w:t>
            </w:r>
            <w:r>
              <w:rPr>
                <w:rFonts w:ascii="Aptos" w:hAnsi="Aptos"/>
                <w:color w:val="002060"/>
                <w:sz w:val="18"/>
                <w:szCs w:val="18"/>
              </w:rPr>
              <w:t xml:space="preserve"> - </w:t>
            </w:r>
            <w:r w:rsidRPr="00C06E06">
              <w:rPr>
                <w:rFonts w:ascii="Aptos" w:hAnsi="Aptos"/>
                <w:color w:val="002060"/>
                <w:sz w:val="18"/>
                <w:szCs w:val="18"/>
              </w:rPr>
              <w:t>($</w:t>
            </w:r>
            <w:r>
              <w:rPr>
                <w:rFonts w:ascii="Aptos" w:hAnsi="Aptos"/>
                <w:color w:val="002060"/>
                <w:sz w:val="18"/>
                <w:szCs w:val="18"/>
              </w:rPr>
              <w:t>30</w:t>
            </w:r>
            <w:r w:rsidRPr="00C06E06">
              <w:rPr>
                <w:rFonts w:ascii="Aptos" w:hAnsi="Aptos"/>
                <w:color w:val="002060"/>
                <w:sz w:val="18"/>
                <w:szCs w:val="18"/>
              </w:rPr>
              <w:t>0</w:t>
            </w:r>
            <w:r>
              <w:rPr>
                <w:rFonts w:ascii="Aptos" w:hAnsi="Aptos"/>
                <w:color w:val="002060"/>
                <w:sz w:val="18"/>
                <w:szCs w:val="18"/>
              </w:rPr>
              <w:t xml:space="preserve"> each</w:t>
            </w:r>
            <w:r w:rsidRPr="00C06E06">
              <w:rPr>
                <w:rFonts w:ascii="Aptos" w:hAnsi="Aptos"/>
                <w:color w:val="002060"/>
                <w:sz w:val="18"/>
                <w:szCs w:val="18"/>
              </w:rPr>
              <w:t xml:space="preserve">)  </w:t>
            </w:r>
          </w:p>
        </w:tc>
        <w:tc>
          <w:tcPr>
            <w:tcW w:w="1418" w:type="dxa"/>
            <w:tcBorders>
              <w:top w:val="single" w:sz="2" w:space="0" w:color="A6A6A6"/>
              <w:left w:val="single" w:sz="2" w:space="0" w:color="A6A6A6"/>
              <w:bottom w:val="single" w:sz="2" w:space="0" w:color="A6A6A6"/>
              <w:right w:val="single" w:sz="2" w:space="0" w:color="A6A6A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9A4A47" w14:textId="0E0C452B" w:rsidR="00077749" w:rsidRPr="00C06E06" w:rsidRDefault="00077749" w:rsidP="00077749">
            <w:pPr>
              <w:pStyle w:val="table0"/>
              <w:spacing w:after="10"/>
              <w:jc w:val="right"/>
              <w:rPr>
                <w:rFonts w:ascii="Aptos" w:hAnsi="Aptos"/>
                <w:color w:val="002060"/>
                <w:sz w:val="18"/>
                <w:szCs w:val="18"/>
              </w:rPr>
            </w:pPr>
            <w:r>
              <w:rPr>
                <w:rFonts w:ascii="Aptos" w:hAnsi="Aptos"/>
                <w:color w:val="002060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&lt;300 x n&gt;"/>
                  </w:textInput>
                </w:ffData>
              </w:fldChar>
            </w:r>
            <w:r>
              <w:rPr>
                <w:rFonts w:ascii="Aptos" w:hAnsi="Aptos"/>
                <w:color w:val="002060"/>
                <w:sz w:val="18"/>
                <w:szCs w:val="20"/>
              </w:rPr>
              <w:instrText xml:space="preserve"> FORMTEXT </w:instrText>
            </w:r>
            <w:r>
              <w:rPr>
                <w:rFonts w:ascii="Aptos" w:hAnsi="Aptos"/>
                <w:color w:val="002060"/>
                <w:sz w:val="18"/>
                <w:szCs w:val="20"/>
              </w:rPr>
            </w:r>
            <w:r>
              <w:rPr>
                <w:rFonts w:ascii="Aptos" w:hAnsi="Aptos"/>
                <w:color w:val="002060"/>
                <w:sz w:val="18"/>
                <w:szCs w:val="20"/>
              </w:rPr>
              <w:fldChar w:fldCharType="separate"/>
            </w:r>
            <w:r>
              <w:rPr>
                <w:rFonts w:ascii="Aptos" w:hAnsi="Aptos"/>
                <w:noProof/>
                <w:color w:val="002060"/>
                <w:sz w:val="18"/>
                <w:szCs w:val="20"/>
              </w:rPr>
              <w:t>&lt;300 x n&gt;</w:t>
            </w:r>
            <w:r>
              <w:rPr>
                <w:rFonts w:ascii="Aptos" w:hAnsi="Aptos"/>
                <w:color w:val="002060"/>
                <w:sz w:val="18"/>
                <w:szCs w:val="20"/>
              </w:rPr>
              <w:fldChar w:fldCharType="end"/>
            </w:r>
          </w:p>
        </w:tc>
        <w:tc>
          <w:tcPr>
            <w:tcW w:w="1417" w:type="dxa"/>
            <w:tcBorders>
              <w:top w:val="single" w:sz="2" w:space="0" w:color="A6A6A6"/>
              <w:left w:val="single" w:sz="2" w:space="0" w:color="A6A6A6"/>
              <w:bottom w:val="single" w:sz="2" w:space="0" w:color="A6A6A6"/>
              <w:right w:val="single" w:sz="2" w:space="0" w:color="A6A6A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203465" w14:textId="0F5A56ED" w:rsidR="00077749" w:rsidRPr="00C06E06" w:rsidRDefault="00077749" w:rsidP="00077749">
            <w:pPr>
              <w:pStyle w:val="table0"/>
              <w:spacing w:after="10"/>
              <w:jc w:val="right"/>
              <w:rPr>
                <w:rFonts w:ascii="Aptos" w:hAnsi="Aptos"/>
                <w:color w:val="002060"/>
                <w:sz w:val="18"/>
                <w:szCs w:val="18"/>
              </w:rPr>
            </w:pPr>
            <w:r>
              <w:rPr>
                <w:rFonts w:ascii="Aptos" w:hAnsi="Aptos"/>
                <w:color w:val="002060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&lt;330 x n&gt;"/>
                  </w:textInput>
                </w:ffData>
              </w:fldChar>
            </w:r>
            <w:r>
              <w:rPr>
                <w:rFonts w:ascii="Aptos" w:hAnsi="Aptos"/>
                <w:color w:val="002060"/>
                <w:sz w:val="18"/>
                <w:szCs w:val="18"/>
              </w:rPr>
              <w:instrText xml:space="preserve"> FORMTEXT </w:instrText>
            </w:r>
            <w:r>
              <w:rPr>
                <w:rFonts w:ascii="Aptos" w:hAnsi="Aptos"/>
                <w:color w:val="002060"/>
                <w:sz w:val="18"/>
                <w:szCs w:val="18"/>
              </w:rPr>
            </w:r>
            <w:r>
              <w:rPr>
                <w:rFonts w:ascii="Aptos" w:hAnsi="Aptos"/>
                <w:color w:val="002060"/>
                <w:sz w:val="18"/>
                <w:szCs w:val="18"/>
              </w:rPr>
              <w:fldChar w:fldCharType="separate"/>
            </w:r>
            <w:r>
              <w:rPr>
                <w:rFonts w:ascii="Aptos" w:hAnsi="Aptos"/>
                <w:noProof/>
                <w:color w:val="002060"/>
                <w:sz w:val="18"/>
                <w:szCs w:val="18"/>
              </w:rPr>
              <w:t>&lt;330 x n&gt;</w:t>
            </w:r>
            <w:r>
              <w:rPr>
                <w:rFonts w:ascii="Aptos" w:hAnsi="Aptos"/>
                <w:color w:val="002060"/>
                <w:sz w:val="18"/>
                <w:szCs w:val="18"/>
              </w:rPr>
              <w:fldChar w:fldCharType="end"/>
            </w:r>
          </w:p>
        </w:tc>
      </w:tr>
      <w:tr w:rsidR="00C06E06" w:rsidRPr="00C06E06" w14:paraId="6914E5F1" w14:textId="77777777" w:rsidTr="004231BD">
        <w:trPr>
          <w:trHeight w:val="283"/>
        </w:trPr>
        <w:sdt>
          <w:sdtPr>
            <w:rPr>
              <w:rFonts w:ascii="Aptos" w:hAnsi="Aptos"/>
              <w:color w:val="002060"/>
              <w:sz w:val="20"/>
              <w:szCs w:val="18"/>
            </w:rPr>
            <w:id w:val="39261841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76" w:type="dxa"/>
                <w:gridSpan w:val="2"/>
                <w:tcBorders>
                  <w:top w:val="single" w:sz="2" w:space="0" w:color="A6A6A6"/>
                  <w:left w:val="single" w:sz="2" w:space="0" w:color="A6A6A6"/>
                  <w:bottom w:val="single" w:sz="2" w:space="0" w:color="A6A6A6"/>
                  <w:right w:val="single" w:sz="2" w:space="0" w:color="A6A6A6"/>
                </w:tcBorders>
                <w:shd w:val="clear" w:color="auto" w:fill="FFFFFF"/>
                <w:tcMar>
                  <w:top w:w="0" w:type="dxa"/>
                  <w:left w:w="108" w:type="dxa"/>
                  <w:bottom w:w="0" w:type="dxa"/>
                  <w:right w:w="108" w:type="dxa"/>
                </w:tcMar>
              </w:tcPr>
              <w:p w14:paraId="2C039228" w14:textId="77777777" w:rsidR="0081066E" w:rsidRPr="00C06E06" w:rsidRDefault="0081066E" w:rsidP="0081066E">
                <w:pPr>
                  <w:pStyle w:val="table0"/>
                  <w:spacing w:after="10"/>
                  <w:jc w:val="right"/>
                  <w:rPr>
                    <w:rFonts w:ascii="Aptos" w:hAnsi="Aptos"/>
                    <w:color w:val="002060"/>
                    <w:sz w:val="20"/>
                    <w:szCs w:val="18"/>
                  </w:rPr>
                </w:pPr>
                <w:r w:rsidRPr="00C06E06">
                  <w:rPr>
                    <w:rFonts w:ascii="MS Gothic" w:eastAsia="MS Gothic" w:hAnsi="MS Gothic"/>
                    <w:color w:val="002060"/>
                    <w:sz w:val="20"/>
                    <w:szCs w:val="18"/>
                  </w:rPr>
                  <w:t>☐</w:t>
                </w:r>
              </w:p>
            </w:tc>
          </w:sdtContent>
        </w:sdt>
        <w:tc>
          <w:tcPr>
            <w:tcW w:w="6379" w:type="dxa"/>
            <w:gridSpan w:val="2"/>
            <w:tcBorders>
              <w:top w:val="single" w:sz="2" w:space="0" w:color="A6A6A6"/>
              <w:left w:val="single" w:sz="2" w:space="0" w:color="A6A6A6"/>
              <w:bottom w:val="single" w:sz="2" w:space="0" w:color="A6A6A6"/>
              <w:right w:val="single" w:sz="2" w:space="0" w:color="A6A6A6"/>
            </w:tcBorders>
            <w:shd w:val="clear" w:color="auto" w:fill="auto"/>
            <w:vAlign w:val="center"/>
          </w:tcPr>
          <w:p w14:paraId="771692F6" w14:textId="0B202588" w:rsidR="005F510F" w:rsidRDefault="0081066E" w:rsidP="002168C3">
            <w:pPr>
              <w:pStyle w:val="table0"/>
              <w:spacing w:after="10"/>
              <w:ind w:left="-5"/>
              <w:rPr>
                <w:rFonts w:ascii="Aptos" w:hAnsi="Aptos"/>
                <w:color w:val="002060"/>
                <w:sz w:val="18"/>
                <w:szCs w:val="18"/>
              </w:rPr>
            </w:pPr>
            <w:r w:rsidRPr="00C06E06">
              <w:rPr>
                <w:rFonts w:ascii="Aptos" w:hAnsi="Aptos"/>
                <w:color w:val="002060"/>
                <w:sz w:val="18"/>
                <w:szCs w:val="18"/>
              </w:rPr>
              <w:t>PICF and other Pa</w:t>
            </w:r>
            <w:r w:rsidR="0028744D">
              <w:rPr>
                <w:rFonts w:ascii="Aptos" w:hAnsi="Aptos"/>
                <w:color w:val="002060"/>
                <w:sz w:val="18"/>
                <w:szCs w:val="18"/>
              </w:rPr>
              <w:t>rticipant</w:t>
            </w:r>
            <w:r w:rsidRPr="00C06E06">
              <w:rPr>
                <w:rFonts w:ascii="Aptos" w:hAnsi="Aptos"/>
                <w:color w:val="002060"/>
                <w:sz w:val="18"/>
                <w:szCs w:val="18"/>
              </w:rPr>
              <w:t xml:space="preserve"> Facing Documents</w:t>
            </w:r>
            <w:r w:rsidR="005F510F">
              <w:rPr>
                <w:rFonts w:ascii="Aptos" w:hAnsi="Aptos"/>
                <w:color w:val="002060"/>
                <w:sz w:val="18"/>
                <w:szCs w:val="18"/>
              </w:rPr>
              <w:t>:</w:t>
            </w:r>
            <w:r w:rsidRPr="00C06E06">
              <w:rPr>
                <w:rFonts w:ascii="Aptos" w:hAnsi="Aptos"/>
                <w:color w:val="002060"/>
                <w:sz w:val="18"/>
                <w:szCs w:val="18"/>
              </w:rPr>
              <w:t xml:space="preserve"> </w:t>
            </w:r>
            <w:r w:rsidR="003D16B3" w:rsidRPr="00C06E06">
              <w:rPr>
                <w:rFonts w:ascii="Aptos" w:hAnsi="Aptos"/>
                <w:color w:val="002060"/>
                <w:sz w:val="18"/>
                <w:szCs w:val="18"/>
              </w:rPr>
              <w:t xml:space="preserve"> </w:t>
            </w:r>
          </w:p>
          <w:p w14:paraId="6D5D4E62" w14:textId="2DFA5188" w:rsidR="005F510F" w:rsidRDefault="003D16B3" w:rsidP="002168C3">
            <w:pPr>
              <w:pStyle w:val="table0"/>
              <w:spacing w:after="10"/>
              <w:ind w:left="-5"/>
              <w:rPr>
                <w:rFonts w:ascii="Aptos" w:hAnsi="Aptos"/>
                <w:color w:val="002060"/>
                <w:sz w:val="18"/>
                <w:szCs w:val="20"/>
              </w:rPr>
            </w:pPr>
            <w:r w:rsidRPr="00C06E06">
              <w:rPr>
                <w:rFonts w:ascii="Aptos" w:hAnsi="Aptos"/>
                <w:color w:val="002060"/>
                <w:sz w:val="18"/>
                <w:szCs w:val="18"/>
              </w:rPr>
              <w:t xml:space="preserve">The charge is based on number of bundles. </w:t>
            </w:r>
            <w:r w:rsidR="0081066E" w:rsidRPr="00C06E06">
              <w:rPr>
                <w:rFonts w:ascii="Aptos" w:hAnsi="Aptos"/>
                <w:color w:val="002060"/>
                <w:sz w:val="18"/>
                <w:szCs w:val="18"/>
              </w:rPr>
              <w:t>($400 per bundle – up to 5 docs)</w:t>
            </w:r>
            <w:r w:rsidR="0081066E" w:rsidRPr="00C06E06">
              <w:rPr>
                <w:rFonts w:ascii="Aptos" w:hAnsi="Aptos"/>
                <w:color w:val="002060"/>
                <w:sz w:val="18"/>
                <w:szCs w:val="20"/>
              </w:rPr>
              <w:t xml:space="preserve">:  </w:t>
            </w:r>
            <w:r w:rsidR="0081066E" w:rsidRPr="00C06E06">
              <w:rPr>
                <w:rFonts w:ascii="Aptos" w:hAnsi="Aptos"/>
                <w:color w:val="002060"/>
                <w:sz w:val="18"/>
                <w:szCs w:val="20"/>
              </w:rPr>
              <w:br/>
            </w:r>
            <w:r w:rsidR="00531F59" w:rsidRPr="001D1492">
              <w:rPr>
                <w:rFonts w:ascii="Aptos" w:hAnsi="Aptos"/>
                <w:color w:val="002060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&lt;Enter number of bundles or discuss with OfR&gt;"/>
                  </w:textInput>
                </w:ffData>
              </w:fldChar>
            </w:r>
            <w:r w:rsidR="00531F59" w:rsidRPr="00C06E06">
              <w:rPr>
                <w:rFonts w:ascii="Aptos" w:hAnsi="Aptos"/>
                <w:color w:val="002060"/>
                <w:sz w:val="18"/>
                <w:szCs w:val="20"/>
              </w:rPr>
              <w:instrText xml:space="preserve"> FORMTEXT </w:instrText>
            </w:r>
            <w:r w:rsidR="00531F59" w:rsidRPr="001D1492">
              <w:rPr>
                <w:rFonts w:ascii="Aptos" w:hAnsi="Aptos"/>
                <w:color w:val="002060"/>
                <w:sz w:val="18"/>
                <w:szCs w:val="20"/>
              </w:rPr>
            </w:r>
            <w:r w:rsidR="00531F59" w:rsidRPr="001D1492">
              <w:rPr>
                <w:rFonts w:ascii="Aptos" w:hAnsi="Aptos"/>
                <w:color w:val="002060"/>
                <w:sz w:val="18"/>
                <w:szCs w:val="20"/>
              </w:rPr>
              <w:fldChar w:fldCharType="separate"/>
            </w:r>
            <w:r w:rsidR="00531F59" w:rsidRPr="00C06E06">
              <w:rPr>
                <w:rFonts w:ascii="Aptos" w:hAnsi="Aptos"/>
                <w:noProof/>
                <w:color w:val="002060"/>
                <w:sz w:val="18"/>
                <w:szCs w:val="20"/>
              </w:rPr>
              <w:t>&lt;Enter number of bundles or discuss with OfR&gt;</w:t>
            </w:r>
            <w:r w:rsidR="00531F59" w:rsidRPr="001D1492">
              <w:rPr>
                <w:rFonts w:ascii="Aptos" w:hAnsi="Aptos"/>
                <w:color w:val="002060"/>
                <w:sz w:val="18"/>
                <w:szCs w:val="20"/>
              </w:rPr>
              <w:fldChar w:fldCharType="end"/>
            </w:r>
          </w:p>
          <w:p w14:paraId="200AE4C5" w14:textId="2F95032F" w:rsidR="0081066E" w:rsidRPr="00C06E06" w:rsidRDefault="0081066E" w:rsidP="002168C3">
            <w:pPr>
              <w:pStyle w:val="table0"/>
              <w:spacing w:after="10"/>
              <w:ind w:left="-5"/>
              <w:rPr>
                <w:rFonts w:ascii="Aptos" w:hAnsi="Aptos"/>
                <w:color w:val="002060"/>
                <w:sz w:val="18"/>
                <w:szCs w:val="18"/>
              </w:rPr>
            </w:pPr>
            <w:r w:rsidRPr="00C06E06">
              <w:rPr>
                <w:rFonts w:ascii="Aptos" w:hAnsi="Aptos"/>
                <w:b/>
                <w:bCs/>
                <w:color w:val="002060"/>
                <w:szCs w:val="18"/>
              </w:rPr>
              <w:t xml:space="preserve">RMH site-specific version based on Master version already reviewed by RMH ethics </w:t>
            </w:r>
            <w:r w:rsidR="007D3C62">
              <w:rPr>
                <w:rFonts w:ascii="Aptos" w:hAnsi="Aptos"/>
                <w:b/>
                <w:bCs/>
                <w:color w:val="002060"/>
                <w:szCs w:val="18"/>
              </w:rPr>
              <w:t>are free of charge if submitted within 2 weeks of ethics approval</w:t>
            </w:r>
          </w:p>
        </w:tc>
        <w:tc>
          <w:tcPr>
            <w:tcW w:w="1418" w:type="dxa"/>
            <w:tcBorders>
              <w:top w:val="single" w:sz="2" w:space="0" w:color="A6A6A6"/>
              <w:left w:val="single" w:sz="2" w:space="0" w:color="A6A6A6"/>
              <w:bottom w:val="single" w:sz="2" w:space="0" w:color="A6A6A6"/>
              <w:right w:val="single" w:sz="2" w:space="0" w:color="A6A6A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F7240B" w14:textId="77777777" w:rsidR="0081066E" w:rsidRPr="00C06E06" w:rsidRDefault="009574ED">
            <w:pPr>
              <w:pStyle w:val="table0"/>
              <w:spacing w:after="10"/>
              <w:jc w:val="right"/>
              <w:rPr>
                <w:rFonts w:ascii="Aptos" w:hAnsi="Aptos"/>
                <w:color w:val="002060"/>
                <w:sz w:val="18"/>
                <w:szCs w:val="18"/>
              </w:rPr>
            </w:pPr>
            <w:r w:rsidRPr="001D1492">
              <w:rPr>
                <w:rFonts w:ascii="Aptos" w:hAnsi="Aptos"/>
                <w:color w:val="002060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&lt;400 x n&gt;"/>
                  </w:textInput>
                </w:ffData>
              </w:fldChar>
            </w:r>
            <w:r w:rsidRPr="00C06E06">
              <w:rPr>
                <w:rFonts w:ascii="Aptos" w:hAnsi="Aptos"/>
                <w:color w:val="002060"/>
                <w:sz w:val="18"/>
                <w:szCs w:val="20"/>
              </w:rPr>
              <w:instrText xml:space="preserve"> FORMTEXT </w:instrText>
            </w:r>
            <w:r w:rsidRPr="001D1492">
              <w:rPr>
                <w:rFonts w:ascii="Aptos" w:hAnsi="Aptos"/>
                <w:color w:val="002060"/>
                <w:sz w:val="18"/>
                <w:szCs w:val="20"/>
              </w:rPr>
            </w:r>
            <w:r w:rsidRPr="001D1492">
              <w:rPr>
                <w:rFonts w:ascii="Aptos" w:hAnsi="Aptos"/>
                <w:color w:val="002060"/>
                <w:sz w:val="18"/>
                <w:szCs w:val="20"/>
              </w:rPr>
              <w:fldChar w:fldCharType="separate"/>
            </w:r>
            <w:r w:rsidRPr="00C06E06">
              <w:rPr>
                <w:rFonts w:ascii="Aptos" w:hAnsi="Aptos"/>
                <w:noProof/>
                <w:color w:val="002060"/>
                <w:sz w:val="18"/>
                <w:szCs w:val="20"/>
              </w:rPr>
              <w:t>&lt;400 x n&gt;</w:t>
            </w:r>
            <w:r w:rsidRPr="001D1492">
              <w:rPr>
                <w:rFonts w:ascii="Aptos" w:hAnsi="Aptos"/>
                <w:color w:val="002060"/>
                <w:sz w:val="18"/>
                <w:szCs w:val="20"/>
              </w:rPr>
              <w:fldChar w:fldCharType="end"/>
            </w:r>
          </w:p>
        </w:tc>
        <w:tc>
          <w:tcPr>
            <w:tcW w:w="1417" w:type="dxa"/>
            <w:tcBorders>
              <w:top w:val="single" w:sz="2" w:space="0" w:color="A6A6A6"/>
              <w:left w:val="single" w:sz="2" w:space="0" w:color="A6A6A6"/>
              <w:bottom w:val="single" w:sz="2" w:space="0" w:color="A6A6A6"/>
              <w:right w:val="single" w:sz="2" w:space="0" w:color="A6A6A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2EA8F8" w14:textId="77777777" w:rsidR="0081066E" w:rsidRPr="00C06E06" w:rsidRDefault="009574ED">
            <w:pPr>
              <w:pStyle w:val="table0"/>
              <w:spacing w:after="10"/>
              <w:jc w:val="right"/>
              <w:rPr>
                <w:rFonts w:ascii="Aptos" w:hAnsi="Aptos"/>
                <w:color w:val="002060"/>
                <w:sz w:val="18"/>
                <w:szCs w:val="18"/>
              </w:rPr>
            </w:pPr>
            <w:r w:rsidRPr="001D1492">
              <w:rPr>
                <w:rFonts w:ascii="Aptos" w:hAnsi="Aptos"/>
                <w:color w:val="002060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&lt;440 x n&gt;"/>
                  </w:textInput>
                </w:ffData>
              </w:fldChar>
            </w:r>
            <w:r w:rsidRPr="00C06E06">
              <w:rPr>
                <w:rFonts w:ascii="Aptos" w:hAnsi="Aptos"/>
                <w:color w:val="002060"/>
                <w:sz w:val="18"/>
                <w:szCs w:val="18"/>
              </w:rPr>
              <w:instrText xml:space="preserve"> FORMTEXT </w:instrText>
            </w:r>
            <w:r w:rsidRPr="001D1492">
              <w:rPr>
                <w:rFonts w:ascii="Aptos" w:hAnsi="Aptos"/>
                <w:color w:val="002060"/>
                <w:sz w:val="18"/>
                <w:szCs w:val="18"/>
              </w:rPr>
            </w:r>
            <w:r w:rsidRPr="001D1492">
              <w:rPr>
                <w:rFonts w:ascii="Aptos" w:hAnsi="Aptos"/>
                <w:color w:val="002060"/>
                <w:sz w:val="18"/>
                <w:szCs w:val="18"/>
              </w:rPr>
              <w:fldChar w:fldCharType="separate"/>
            </w:r>
            <w:r w:rsidRPr="00C06E06">
              <w:rPr>
                <w:rFonts w:ascii="Aptos" w:hAnsi="Aptos"/>
                <w:noProof/>
                <w:color w:val="002060"/>
                <w:sz w:val="18"/>
                <w:szCs w:val="18"/>
              </w:rPr>
              <w:t>&lt;440 x n&gt;</w:t>
            </w:r>
            <w:r w:rsidRPr="001D1492">
              <w:rPr>
                <w:rFonts w:ascii="Aptos" w:hAnsi="Aptos"/>
                <w:color w:val="002060"/>
                <w:sz w:val="18"/>
                <w:szCs w:val="18"/>
              </w:rPr>
              <w:fldChar w:fldCharType="end"/>
            </w:r>
          </w:p>
        </w:tc>
      </w:tr>
      <w:tr w:rsidR="00C06E06" w:rsidRPr="00C06E06" w14:paraId="038703B4" w14:textId="77777777" w:rsidTr="004231BD">
        <w:trPr>
          <w:trHeight w:val="306"/>
        </w:trPr>
        <w:sdt>
          <w:sdtPr>
            <w:rPr>
              <w:rFonts w:ascii="Aptos" w:hAnsi="Aptos"/>
              <w:color w:val="002060"/>
              <w:sz w:val="20"/>
              <w:szCs w:val="18"/>
            </w:rPr>
            <w:id w:val="2969484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76" w:type="dxa"/>
                <w:gridSpan w:val="2"/>
                <w:tcBorders>
                  <w:top w:val="single" w:sz="2" w:space="0" w:color="A6A6A6"/>
                  <w:left w:val="single" w:sz="2" w:space="0" w:color="A6A6A6"/>
                  <w:bottom w:val="single" w:sz="2" w:space="0" w:color="A6A6A6"/>
                  <w:right w:val="single" w:sz="2" w:space="0" w:color="A6A6A6"/>
                </w:tcBorders>
                <w:shd w:val="clear" w:color="auto" w:fill="FFFFFF"/>
                <w:tcMar>
                  <w:top w:w="0" w:type="dxa"/>
                  <w:left w:w="108" w:type="dxa"/>
                  <w:bottom w:w="0" w:type="dxa"/>
                  <w:right w:w="108" w:type="dxa"/>
                </w:tcMar>
              </w:tcPr>
              <w:p w14:paraId="61C64310" w14:textId="77777777" w:rsidR="00022DE3" w:rsidRPr="00C06E06" w:rsidRDefault="0081066E" w:rsidP="00500187">
                <w:pPr>
                  <w:pStyle w:val="table0"/>
                  <w:spacing w:after="10"/>
                  <w:jc w:val="right"/>
                  <w:rPr>
                    <w:rFonts w:ascii="Aptos" w:hAnsi="Aptos"/>
                    <w:color w:val="002060"/>
                    <w:sz w:val="20"/>
                    <w:szCs w:val="18"/>
                  </w:rPr>
                </w:pPr>
                <w:r w:rsidRPr="00C06E06">
                  <w:rPr>
                    <w:rFonts w:ascii="MS Gothic" w:eastAsia="MS Gothic" w:hAnsi="MS Gothic"/>
                    <w:color w:val="002060"/>
                    <w:sz w:val="20"/>
                    <w:szCs w:val="18"/>
                  </w:rPr>
                  <w:t>☐</w:t>
                </w:r>
              </w:p>
            </w:tc>
          </w:sdtContent>
        </w:sdt>
        <w:tc>
          <w:tcPr>
            <w:tcW w:w="6379" w:type="dxa"/>
            <w:gridSpan w:val="2"/>
            <w:tcBorders>
              <w:top w:val="single" w:sz="2" w:space="0" w:color="A6A6A6"/>
              <w:left w:val="single" w:sz="2" w:space="0" w:color="A6A6A6"/>
              <w:bottom w:val="single" w:sz="2" w:space="0" w:color="A6A6A6"/>
              <w:right w:val="single" w:sz="2" w:space="0" w:color="A6A6A6"/>
            </w:tcBorders>
            <w:shd w:val="clear" w:color="auto" w:fill="auto"/>
            <w:vAlign w:val="center"/>
          </w:tcPr>
          <w:p w14:paraId="0E07A7F7" w14:textId="2B405966" w:rsidR="00022DE3" w:rsidRPr="00C06E06" w:rsidRDefault="00022DE3" w:rsidP="00CA6987">
            <w:pPr>
              <w:pStyle w:val="table0"/>
              <w:spacing w:after="10"/>
              <w:rPr>
                <w:rFonts w:ascii="Aptos" w:hAnsi="Aptos"/>
                <w:color w:val="002060"/>
                <w:sz w:val="18"/>
                <w:szCs w:val="18"/>
              </w:rPr>
            </w:pPr>
            <w:r w:rsidRPr="00C06E06">
              <w:rPr>
                <w:rFonts w:ascii="Aptos" w:hAnsi="Aptos"/>
                <w:color w:val="002060"/>
                <w:sz w:val="18"/>
                <w:szCs w:val="18"/>
              </w:rPr>
              <w:t>Protocol amendment</w:t>
            </w:r>
          </w:p>
        </w:tc>
        <w:tc>
          <w:tcPr>
            <w:tcW w:w="1418" w:type="dxa"/>
            <w:tcBorders>
              <w:top w:val="single" w:sz="2" w:space="0" w:color="A6A6A6"/>
              <w:left w:val="single" w:sz="2" w:space="0" w:color="A6A6A6"/>
              <w:bottom w:val="single" w:sz="2" w:space="0" w:color="A6A6A6"/>
              <w:right w:val="single" w:sz="2" w:space="0" w:color="A6A6A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C35877" w14:textId="77777777" w:rsidR="00022DE3" w:rsidRPr="00C06E06" w:rsidRDefault="00C06D42">
            <w:pPr>
              <w:pStyle w:val="table0"/>
              <w:spacing w:after="10"/>
              <w:jc w:val="right"/>
              <w:rPr>
                <w:rFonts w:ascii="Aptos" w:hAnsi="Aptos"/>
                <w:color w:val="002060"/>
                <w:sz w:val="18"/>
                <w:szCs w:val="18"/>
              </w:rPr>
            </w:pPr>
            <w:r w:rsidRPr="00C06E06">
              <w:rPr>
                <w:rFonts w:ascii="Aptos" w:hAnsi="Aptos"/>
                <w:color w:val="002060"/>
                <w:sz w:val="18"/>
                <w:szCs w:val="18"/>
              </w:rPr>
              <w:t>900</w:t>
            </w:r>
          </w:p>
        </w:tc>
        <w:tc>
          <w:tcPr>
            <w:tcW w:w="1417" w:type="dxa"/>
            <w:tcBorders>
              <w:top w:val="single" w:sz="2" w:space="0" w:color="A6A6A6"/>
              <w:left w:val="single" w:sz="2" w:space="0" w:color="A6A6A6"/>
              <w:bottom w:val="single" w:sz="2" w:space="0" w:color="A6A6A6"/>
              <w:right w:val="single" w:sz="2" w:space="0" w:color="A6A6A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25ADBE" w14:textId="77777777" w:rsidR="00022DE3" w:rsidRPr="00C06E06" w:rsidRDefault="00C06D42">
            <w:pPr>
              <w:pStyle w:val="table0"/>
              <w:spacing w:after="10"/>
              <w:jc w:val="right"/>
              <w:rPr>
                <w:rFonts w:ascii="Aptos" w:hAnsi="Aptos"/>
                <w:color w:val="002060"/>
                <w:sz w:val="18"/>
                <w:szCs w:val="18"/>
              </w:rPr>
            </w:pPr>
            <w:r w:rsidRPr="00C06E06">
              <w:rPr>
                <w:rFonts w:ascii="Aptos" w:hAnsi="Aptos"/>
                <w:color w:val="002060"/>
                <w:sz w:val="18"/>
                <w:szCs w:val="18"/>
              </w:rPr>
              <w:t>990</w:t>
            </w:r>
          </w:p>
        </w:tc>
      </w:tr>
      <w:tr w:rsidR="00C06E06" w:rsidRPr="00C06E06" w14:paraId="2B1630A4" w14:textId="77777777" w:rsidTr="004231BD">
        <w:trPr>
          <w:trHeight w:val="306"/>
        </w:trPr>
        <w:bookmarkStart w:id="1" w:name="_Hlk175035686" w:displacedByCustomXml="next"/>
        <w:sdt>
          <w:sdtPr>
            <w:rPr>
              <w:rFonts w:ascii="Aptos" w:hAnsi="Aptos"/>
              <w:color w:val="002060"/>
              <w:sz w:val="20"/>
              <w:szCs w:val="18"/>
            </w:rPr>
            <w:id w:val="-16502257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985" w:type="dxa"/>
                <w:gridSpan w:val="3"/>
                <w:tcBorders>
                  <w:top w:val="single" w:sz="2" w:space="0" w:color="A6A6A6"/>
                  <w:left w:val="single" w:sz="2" w:space="0" w:color="A6A6A6"/>
                  <w:bottom w:val="single" w:sz="2" w:space="0" w:color="A6A6A6"/>
                  <w:right w:val="single" w:sz="2" w:space="0" w:color="A6A6A6"/>
                </w:tcBorders>
                <w:shd w:val="clear" w:color="auto" w:fill="auto"/>
                <w:tcMar>
                  <w:top w:w="0" w:type="dxa"/>
                  <w:left w:w="108" w:type="dxa"/>
                  <w:bottom w:w="0" w:type="dxa"/>
                  <w:right w:w="108" w:type="dxa"/>
                </w:tcMar>
                <w:hideMark/>
              </w:tcPr>
              <w:p w14:paraId="6DA5D446" w14:textId="4A1478AE" w:rsidR="00022DE3" w:rsidRPr="00C06E06" w:rsidRDefault="0082239B" w:rsidP="00022DE3">
                <w:pPr>
                  <w:pStyle w:val="table0"/>
                  <w:spacing w:after="10"/>
                  <w:jc w:val="right"/>
                  <w:rPr>
                    <w:rFonts w:ascii="Aptos" w:hAnsi="Aptos"/>
                    <w:color w:val="002060"/>
                    <w:sz w:val="18"/>
                    <w:szCs w:val="18"/>
                  </w:rPr>
                </w:pPr>
                <w:r>
                  <w:rPr>
                    <w:rFonts w:ascii="MS Gothic" w:eastAsia="MS Gothic" w:hAnsi="MS Gothic" w:hint="eastAsia"/>
                    <w:color w:val="002060"/>
                    <w:sz w:val="20"/>
                    <w:szCs w:val="18"/>
                  </w:rPr>
                  <w:t>☐</w:t>
                </w:r>
              </w:p>
            </w:tc>
          </w:sdtContent>
        </w:sdt>
        <w:tc>
          <w:tcPr>
            <w:tcW w:w="5670" w:type="dxa"/>
            <w:tcBorders>
              <w:top w:val="single" w:sz="2" w:space="0" w:color="A6A6A6"/>
              <w:left w:val="single" w:sz="2" w:space="0" w:color="A6A6A6"/>
              <w:bottom w:val="single" w:sz="2" w:space="0" w:color="A6A6A6"/>
              <w:right w:val="single" w:sz="2" w:space="0" w:color="A6A6A6"/>
            </w:tcBorders>
            <w:shd w:val="clear" w:color="auto" w:fill="auto"/>
            <w:vAlign w:val="center"/>
          </w:tcPr>
          <w:p w14:paraId="0DCD7100" w14:textId="6BF2D059" w:rsidR="00022DE3" w:rsidRPr="00C06E06" w:rsidRDefault="007B2153" w:rsidP="005C3061">
            <w:pPr>
              <w:pStyle w:val="table0"/>
              <w:spacing w:after="10"/>
              <w:rPr>
                <w:rFonts w:ascii="Aptos" w:hAnsi="Aptos"/>
                <w:color w:val="002060"/>
                <w:sz w:val="18"/>
                <w:szCs w:val="18"/>
              </w:rPr>
            </w:pPr>
            <w:r w:rsidRPr="00C06E06">
              <w:rPr>
                <w:rFonts w:ascii="Aptos" w:hAnsi="Aptos"/>
                <w:color w:val="002060"/>
                <w:sz w:val="18"/>
                <w:szCs w:val="18"/>
              </w:rPr>
              <w:t xml:space="preserve">Relating to </w:t>
            </w:r>
            <w:r w:rsidR="00022DE3" w:rsidRPr="00C06E06">
              <w:rPr>
                <w:rFonts w:ascii="Aptos" w:hAnsi="Aptos"/>
                <w:color w:val="002060"/>
                <w:sz w:val="18"/>
                <w:szCs w:val="18"/>
              </w:rPr>
              <w:t>FTIH</w:t>
            </w:r>
            <w:r w:rsidRPr="00C06E06">
              <w:rPr>
                <w:rFonts w:ascii="Aptos" w:hAnsi="Aptos"/>
                <w:color w:val="002060"/>
                <w:sz w:val="18"/>
                <w:szCs w:val="18"/>
              </w:rPr>
              <w:t xml:space="preserve"> protocol </w:t>
            </w:r>
            <w:r w:rsidR="004D596B">
              <w:rPr>
                <w:rFonts w:ascii="Aptos" w:hAnsi="Aptos"/>
                <w:color w:val="002060"/>
                <w:sz w:val="18"/>
                <w:szCs w:val="18"/>
              </w:rPr>
              <w:t xml:space="preserve">components </w:t>
            </w:r>
          </w:p>
        </w:tc>
        <w:tc>
          <w:tcPr>
            <w:tcW w:w="1418" w:type="dxa"/>
            <w:tcBorders>
              <w:top w:val="single" w:sz="2" w:space="0" w:color="A6A6A6"/>
              <w:left w:val="single" w:sz="2" w:space="0" w:color="A6A6A6"/>
              <w:bottom w:val="single" w:sz="2" w:space="0" w:color="A6A6A6"/>
              <w:right w:val="single" w:sz="2" w:space="0" w:color="A6A6A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74D250" w14:textId="77777777" w:rsidR="00022DE3" w:rsidRPr="00C06E06" w:rsidRDefault="00C06D42">
            <w:pPr>
              <w:pStyle w:val="table0"/>
              <w:spacing w:after="10"/>
              <w:jc w:val="right"/>
              <w:rPr>
                <w:rFonts w:ascii="Aptos" w:hAnsi="Aptos"/>
                <w:color w:val="002060"/>
                <w:sz w:val="18"/>
                <w:szCs w:val="18"/>
              </w:rPr>
            </w:pPr>
            <w:r w:rsidRPr="00C06E06">
              <w:rPr>
                <w:rFonts w:ascii="Aptos" w:hAnsi="Aptos"/>
                <w:color w:val="002060"/>
                <w:sz w:val="18"/>
                <w:szCs w:val="18"/>
              </w:rPr>
              <w:t>350</w:t>
            </w:r>
          </w:p>
        </w:tc>
        <w:tc>
          <w:tcPr>
            <w:tcW w:w="1417" w:type="dxa"/>
            <w:tcBorders>
              <w:top w:val="single" w:sz="2" w:space="0" w:color="A6A6A6"/>
              <w:left w:val="single" w:sz="2" w:space="0" w:color="A6A6A6"/>
              <w:bottom w:val="single" w:sz="2" w:space="0" w:color="A6A6A6"/>
              <w:right w:val="single" w:sz="2" w:space="0" w:color="A6A6A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B4FB37" w14:textId="77777777" w:rsidR="00022DE3" w:rsidRPr="00C06E06" w:rsidRDefault="00C06D42">
            <w:pPr>
              <w:pStyle w:val="table0"/>
              <w:spacing w:after="10"/>
              <w:jc w:val="right"/>
              <w:rPr>
                <w:rFonts w:ascii="Aptos" w:hAnsi="Aptos"/>
                <w:color w:val="002060"/>
                <w:sz w:val="18"/>
                <w:szCs w:val="18"/>
              </w:rPr>
            </w:pPr>
            <w:r w:rsidRPr="00C06E06">
              <w:rPr>
                <w:rFonts w:ascii="Aptos" w:hAnsi="Aptos"/>
                <w:color w:val="002060"/>
                <w:sz w:val="18"/>
                <w:szCs w:val="18"/>
              </w:rPr>
              <w:t>385</w:t>
            </w:r>
          </w:p>
        </w:tc>
      </w:tr>
      <w:tr w:rsidR="00C06E06" w:rsidRPr="00C06E06" w14:paraId="5B7C6130" w14:textId="77777777" w:rsidTr="004231BD">
        <w:trPr>
          <w:trHeight w:val="306"/>
        </w:trPr>
        <w:bookmarkEnd w:id="1" w:displacedByCustomXml="next"/>
        <w:sdt>
          <w:sdtPr>
            <w:rPr>
              <w:rFonts w:ascii="Aptos" w:hAnsi="Aptos"/>
              <w:color w:val="002060"/>
              <w:sz w:val="20"/>
              <w:szCs w:val="18"/>
            </w:rPr>
            <w:id w:val="138344515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985" w:type="dxa"/>
                <w:gridSpan w:val="3"/>
                <w:tcBorders>
                  <w:top w:val="single" w:sz="2" w:space="0" w:color="A6A6A6"/>
                  <w:left w:val="single" w:sz="2" w:space="0" w:color="A6A6A6"/>
                  <w:bottom w:val="single" w:sz="2" w:space="0" w:color="A6A6A6"/>
                  <w:right w:val="single" w:sz="2" w:space="0" w:color="A6A6A6"/>
                </w:tcBorders>
                <w:shd w:val="clear" w:color="auto" w:fill="auto"/>
                <w:tcMar>
                  <w:top w:w="0" w:type="dxa"/>
                  <w:left w:w="108" w:type="dxa"/>
                  <w:bottom w:w="0" w:type="dxa"/>
                  <w:right w:w="108" w:type="dxa"/>
                </w:tcMar>
              </w:tcPr>
              <w:p w14:paraId="0D54DE3F" w14:textId="77777777" w:rsidR="00022DE3" w:rsidRPr="00C06E06" w:rsidRDefault="001846C0" w:rsidP="00022DE3">
                <w:pPr>
                  <w:pStyle w:val="table0"/>
                  <w:spacing w:after="10"/>
                  <w:jc w:val="right"/>
                  <w:rPr>
                    <w:rFonts w:ascii="Aptos" w:hAnsi="Aptos"/>
                    <w:color w:val="002060"/>
                    <w:sz w:val="20"/>
                    <w:szCs w:val="18"/>
                  </w:rPr>
                </w:pPr>
                <w:r w:rsidRPr="00C06E06">
                  <w:rPr>
                    <w:rFonts w:ascii="MS Gothic" w:eastAsia="MS Gothic" w:hAnsi="MS Gothic"/>
                    <w:color w:val="002060"/>
                    <w:sz w:val="20"/>
                    <w:szCs w:val="18"/>
                  </w:rPr>
                  <w:t>☐</w:t>
                </w:r>
              </w:p>
            </w:tc>
          </w:sdtContent>
        </w:sdt>
        <w:tc>
          <w:tcPr>
            <w:tcW w:w="5670" w:type="dxa"/>
            <w:tcBorders>
              <w:top w:val="single" w:sz="2" w:space="0" w:color="A6A6A6"/>
              <w:left w:val="single" w:sz="2" w:space="0" w:color="A6A6A6"/>
              <w:bottom w:val="single" w:sz="2" w:space="0" w:color="A6A6A6"/>
              <w:right w:val="single" w:sz="2" w:space="0" w:color="A6A6A6"/>
            </w:tcBorders>
            <w:shd w:val="clear" w:color="auto" w:fill="auto"/>
            <w:vAlign w:val="center"/>
          </w:tcPr>
          <w:p w14:paraId="0BDEC220" w14:textId="04A93F6C" w:rsidR="00022DE3" w:rsidRPr="00C06E06" w:rsidRDefault="007B2153" w:rsidP="005C3061">
            <w:pPr>
              <w:pStyle w:val="table0"/>
              <w:spacing w:after="10"/>
              <w:rPr>
                <w:rFonts w:ascii="Aptos" w:hAnsi="Aptos"/>
                <w:color w:val="002060"/>
                <w:sz w:val="18"/>
                <w:szCs w:val="18"/>
              </w:rPr>
            </w:pPr>
            <w:r w:rsidRPr="00C06E06">
              <w:rPr>
                <w:rFonts w:ascii="Aptos" w:hAnsi="Aptos"/>
                <w:color w:val="002060"/>
                <w:sz w:val="18"/>
                <w:szCs w:val="18"/>
              </w:rPr>
              <w:t xml:space="preserve">Relating to </w:t>
            </w:r>
            <w:r w:rsidR="00C02AC3" w:rsidRPr="004A1476">
              <w:rPr>
                <w:rFonts w:ascii="Aptos" w:hAnsi="Aptos"/>
                <w:color w:val="002060"/>
                <w:sz w:val="18"/>
                <w:szCs w:val="20"/>
              </w:rPr>
              <w:t xml:space="preserve">Genetically Modified Organism </w:t>
            </w:r>
            <w:r w:rsidR="00C02AC3">
              <w:rPr>
                <w:rFonts w:ascii="Aptos" w:hAnsi="Aptos"/>
                <w:color w:val="002060"/>
                <w:sz w:val="18"/>
                <w:szCs w:val="20"/>
              </w:rPr>
              <w:t>(</w:t>
            </w:r>
            <w:r w:rsidR="00022DE3" w:rsidRPr="00C06E06">
              <w:rPr>
                <w:rFonts w:ascii="Aptos" w:hAnsi="Aptos"/>
                <w:color w:val="002060"/>
                <w:sz w:val="18"/>
                <w:szCs w:val="18"/>
              </w:rPr>
              <w:t>GMO</w:t>
            </w:r>
            <w:r w:rsidR="00C02AC3">
              <w:rPr>
                <w:rFonts w:ascii="Aptos" w:hAnsi="Aptos"/>
                <w:color w:val="002060"/>
                <w:sz w:val="18"/>
                <w:szCs w:val="18"/>
              </w:rPr>
              <w:t>)</w:t>
            </w:r>
            <w:r w:rsidR="004D596B">
              <w:rPr>
                <w:rFonts w:ascii="Aptos" w:hAnsi="Aptos"/>
                <w:color w:val="002060"/>
                <w:sz w:val="18"/>
                <w:szCs w:val="18"/>
              </w:rPr>
              <w:t xml:space="preserve"> components </w:t>
            </w:r>
          </w:p>
        </w:tc>
        <w:tc>
          <w:tcPr>
            <w:tcW w:w="1418" w:type="dxa"/>
            <w:tcBorders>
              <w:top w:val="single" w:sz="2" w:space="0" w:color="A6A6A6"/>
              <w:left w:val="single" w:sz="2" w:space="0" w:color="A6A6A6"/>
              <w:bottom w:val="single" w:sz="2" w:space="0" w:color="A6A6A6"/>
              <w:right w:val="single" w:sz="2" w:space="0" w:color="A6A6A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C9F1AE" w14:textId="77777777" w:rsidR="00022DE3" w:rsidRPr="00C06E06" w:rsidRDefault="00C06D42">
            <w:pPr>
              <w:pStyle w:val="table0"/>
              <w:spacing w:after="10"/>
              <w:jc w:val="right"/>
              <w:rPr>
                <w:rFonts w:ascii="Aptos" w:hAnsi="Aptos"/>
                <w:color w:val="002060"/>
                <w:sz w:val="18"/>
                <w:szCs w:val="18"/>
              </w:rPr>
            </w:pPr>
            <w:r w:rsidRPr="00C06E06">
              <w:rPr>
                <w:rFonts w:ascii="Aptos" w:hAnsi="Aptos"/>
                <w:color w:val="002060"/>
                <w:sz w:val="18"/>
                <w:szCs w:val="18"/>
              </w:rPr>
              <w:t>500</w:t>
            </w:r>
          </w:p>
        </w:tc>
        <w:tc>
          <w:tcPr>
            <w:tcW w:w="1417" w:type="dxa"/>
            <w:tcBorders>
              <w:top w:val="single" w:sz="2" w:space="0" w:color="A6A6A6"/>
              <w:left w:val="single" w:sz="2" w:space="0" w:color="A6A6A6"/>
              <w:bottom w:val="single" w:sz="2" w:space="0" w:color="A6A6A6"/>
              <w:right w:val="single" w:sz="2" w:space="0" w:color="A6A6A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4998ED" w14:textId="77777777" w:rsidR="00022DE3" w:rsidRPr="00C06E06" w:rsidRDefault="00C06D42">
            <w:pPr>
              <w:pStyle w:val="table0"/>
              <w:spacing w:after="10"/>
              <w:jc w:val="right"/>
              <w:rPr>
                <w:rFonts w:ascii="Aptos" w:hAnsi="Aptos"/>
                <w:color w:val="002060"/>
                <w:sz w:val="18"/>
                <w:szCs w:val="18"/>
              </w:rPr>
            </w:pPr>
            <w:r w:rsidRPr="00C06E06">
              <w:rPr>
                <w:rFonts w:ascii="Aptos" w:hAnsi="Aptos"/>
                <w:color w:val="002060"/>
                <w:sz w:val="18"/>
                <w:szCs w:val="18"/>
              </w:rPr>
              <w:t>550</w:t>
            </w:r>
          </w:p>
        </w:tc>
      </w:tr>
      <w:tr w:rsidR="00C06E06" w:rsidRPr="00C06E06" w14:paraId="4DB7060F" w14:textId="77777777" w:rsidTr="004231BD">
        <w:trPr>
          <w:trHeight w:val="306"/>
        </w:trPr>
        <w:sdt>
          <w:sdtPr>
            <w:rPr>
              <w:rFonts w:ascii="Aptos" w:hAnsi="Aptos"/>
              <w:color w:val="002060"/>
              <w:sz w:val="20"/>
              <w:szCs w:val="18"/>
            </w:rPr>
            <w:id w:val="4017300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985" w:type="dxa"/>
                <w:gridSpan w:val="3"/>
                <w:tcBorders>
                  <w:top w:val="single" w:sz="2" w:space="0" w:color="A6A6A6"/>
                  <w:left w:val="single" w:sz="2" w:space="0" w:color="A6A6A6"/>
                  <w:bottom w:val="single" w:sz="2" w:space="0" w:color="A6A6A6"/>
                  <w:right w:val="single" w:sz="2" w:space="0" w:color="A6A6A6"/>
                </w:tcBorders>
                <w:shd w:val="clear" w:color="auto" w:fill="auto"/>
                <w:tcMar>
                  <w:top w:w="0" w:type="dxa"/>
                  <w:left w:w="108" w:type="dxa"/>
                  <w:bottom w:w="0" w:type="dxa"/>
                  <w:right w:w="108" w:type="dxa"/>
                </w:tcMar>
              </w:tcPr>
              <w:p w14:paraId="4DA944E7" w14:textId="044E14EC" w:rsidR="00022DE3" w:rsidRPr="00C06E06" w:rsidRDefault="0082239B" w:rsidP="00022DE3">
                <w:pPr>
                  <w:pStyle w:val="table0"/>
                  <w:spacing w:after="10"/>
                  <w:jc w:val="right"/>
                  <w:rPr>
                    <w:rFonts w:ascii="Aptos" w:hAnsi="Aptos"/>
                    <w:color w:val="002060"/>
                    <w:sz w:val="20"/>
                    <w:szCs w:val="18"/>
                  </w:rPr>
                </w:pPr>
                <w:r>
                  <w:rPr>
                    <w:rFonts w:ascii="MS Gothic" w:eastAsia="MS Gothic" w:hAnsi="MS Gothic" w:hint="eastAsia"/>
                    <w:color w:val="002060"/>
                    <w:sz w:val="20"/>
                    <w:szCs w:val="18"/>
                  </w:rPr>
                  <w:t>☐</w:t>
                </w:r>
              </w:p>
            </w:tc>
          </w:sdtContent>
        </w:sdt>
        <w:tc>
          <w:tcPr>
            <w:tcW w:w="5670" w:type="dxa"/>
            <w:tcBorders>
              <w:top w:val="single" w:sz="2" w:space="0" w:color="A6A6A6"/>
              <w:left w:val="single" w:sz="2" w:space="0" w:color="A6A6A6"/>
              <w:bottom w:val="single" w:sz="2" w:space="0" w:color="A6A6A6"/>
              <w:right w:val="single" w:sz="2" w:space="0" w:color="A6A6A6"/>
            </w:tcBorders>
            <w:shd w:val="clear" w:color="auto" w:fill="auto"/>
            <w:vAlign w:val="center"/>
          </w:tcPr>
          <w:p w14:paraId="71C54348" w14:textId="539134F3" w:rsidR="00022DE3" w:rsidRPr="00C06E06" w:rsidRDefault="007B2153" w:rsidP="005C3061">
            <w:pPr>
              <w:pStyle w:val="table0"/>
              <w:spacing w:after="10"/>
              <w:rPr>
                <w:rFonts w:ascii="Aptos" w:hAnsi="Aptos"/>
                <w:color w:val="002060"/>
                <w:sz w:val="18"/>
                <w:szCs w:val="18"/>
              </w:rPr>
            </w:pPr>
            <w:r w:rsidRPr="00C06E06">
              <w:rPr>
                <w:rFonts w:ascii="Aptos" w:hAnsi="Aptos"/>
                <w:color w:val="002060"/>
                <w:sz w:val="18"/>
                <w:szCs w:val="18"/>
              </w:rPr>
              <w:t xml:space="preserve">Relating to </w:t>
            </w:r>
            <w:r w:rsidR="00022DE3" w:rsidRPr="00C06E06">
              <w:rPr>
                <w:rFonts w:ascii="Aptos" w:hAnsi="Aptos"/>
                <w:color w:val="002060"/>
                <w:sz w:val="18"/>
                <w:szCs w:val="18"/>
              </w:rPr>
              <w:t>Telehea</w:t>
            </w:r>
            <w:r w:rsidR="004D596B">
              <w:rPr>
                <w:rFonts w:ascii="Aptos" w:hAnsi="Aptos"/>
                <w:color w:val="002060"/>
                <w:sz w:val="18"/>
                <w:szCs w:val="18"/>
              </w:rPr>
              <w:t>l</w:t>
            </w:r>
            <w:r w:rsidR="00022DE3" w:rsidRPr="00C06E06">
              <w:rPr>
                <w:rFonts w:ascii="Aptos" w:hAnsi="Aptos"/>
                <w:color w:val="002060"/>
                <w:sz w:val="18"/>
                <w:szCs w:val="18"/>
              </w:rPr>
              <w:t>th/D</w:t>
            </w:r>
            <w:r w:rsidR="007B76CB">
              <w:rPr>
                <w:rFonts w:ascii="Aptos" w:hAnsi="Aptos"/>
                <w:color w:val="002060"/>
                <w:sz w:val="18"/>
                <w:szCs w:val="18"/>
              </w:rPr>
              <w:t xml:space="preserve">ecentralised </w:t>
            </w:r>
            <w:r w:rsidR="00022DE3" w:rsidRPr="00C06E06">
              <w:rPr>
                <w:rFonts w:ascii="Aptos" w:hAnsi="Aptos"/>
                <w:color w:val="002060"/>
                <w:sz w:val="18"/>
                <w:szCs w:val="18"/>
              </w:rPr>
              <w:t>C</w:t>
            </w:r>
            <w:r w:rsidR="007B76CB">
              <w:rPr>
                <w:rFonts w:ascii="Aptos" w:hAnsi="Aptos"/>
                <w:color w:val="002060"/>
                <w:sz w:val="18"/>
                <w:szCs w:val="18"/>
              </w:rPr>
              <w:t xml:space="preserve">linical </w:t>
            </w:r>
            <w:r w:rsidR="00022DE3" w:rsidRPr="00C06E06">
              <w:rPr>
                <w:rFonts w:ascii="Aptos" w:hAnsi="Aptos"/>
                <w:color w:val="002060"/>
                <w:sz w:val="18"/>
                <w:szCs w:val="18"/>
              </w:rPr>
              <w:t>T</w:t>
            </w:r>
            <w:r w:rsidR="007B76CB">
              <w:rPr>
                <w:rFonts w:ascii="Aptos" w:hAnsi="Aptos"/>
                <w:color w:val="002060"/>
                <w:sz w:val="18"/>
                <w:szCs w:val="18"/>
              </w:rPr>
              <w:t>rials</w:t>
            </w:r>
            <w:r w:rsidR="00022DE3" w:rsidRPr="00C06E06">
              <w:rPr>
                <w:rFonts w:ascii="Aptos" w:hAnsi="Aptos"/>
                <w:color w:val="002060"/>
                <w:sz w:val="18"/>
                <w:szCs w:val="18"/>
              </w:rPr>
              <w:t>/Adaptive</w:t>
            </w:r>
            <w:r w:rsidRPr="00C06E06">
              <w:rPr>
                <w:rFonts w:ascii="Aptos" w:hAnsi="Aptos"/>
                <w:color w:val="002060"/>
                <w:sz w:val="18"/>
                <w:szCs w:val="18"/>
              </w:rPr>
              <w:t xml:space="preserve"> </w:t>
            </w:r>
            <w:r w:rsidR="004D596B">
              <w:rPr>
                <w:rFonts w:ascii="Aptos" w:hAnsi="Aptos"/>
                <w:color w:val="002060"/>
                <w:sz w:val="18"/>
                <w:szCs w:val="18"/>
              </w:rPr>
              <w:t>components</w:t>
            </w:r>
          </w:p>
        </w:tc>
        <w:tc>
          <w:tcPr>
            <w:tcW w:w="1418" w:type="dxa"/>
            <w:tcBorders>
              <w:top w:val="single" w:sz="2" w:space="0" w:color="A6A6A6"/>
              <w:left w:val="single" w:sz="2" w:space="0" w:color="A6A6A6"/>
              <w:bottom w:val="single" w:sz="2" w:space="0" w:color="A6A6A6"/>
              <w:right w:val="single" w:sz="2" w:space="0" w:color="A6A6A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B31A8A" w14:textId="77777777" w:rsidR="00022DE3" w:rsidRPr="00C06E06" w:rsidRDefault="00C06D42">
            <w:pPr>
              <w:pStyle w:val="table0"/>
              <w:spacing w:after="10"/>
              <w:jc w:val="right"/>
              <w:rPr>
                <w:rFonts w:ascii="Aptos" w:hAnsi="Aptos"/>
                <w:color w:val="002060"/>
                <w:sz w:val="18"/>
                <w:szCs w:val="18"/>
              </w:rPr>
            </w:pPr>
            <w:r w:rsidRPr="00C06E06">
              <w:rPr>
                <w:rFonts w:ascii="Aptos" w:hAnsi="Aptos"/>
                <w:color w:val="002060"/>
                <w:sz w:val="18"/>
                <w:szCs w:val="18"/>
              </w:rPr>
              <w:t>400</w:t>
            </w:r>
          </w:p>
        </w:tc>
        <w:tc>
          <w:tcPr>
            <w:tcW w:w="1417" w:type="dxa"/>
            <w:tcBorders>
              <w:top w:val="single" w:sz="2" w:space="0" w:color="A6A6A6"/>
              <w:left w:val="single" w:sz="2" w:space="0" w:color="A6A6A6"/>
              <w:bottom w:val="single" w:sz="2" w:space="0" w:color="A6A6A6"/>
              <w:right w:val="single" w:sz="2" w:space="0" w:color="A6A6A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0E03DC" w14:textId="77777777" w:rsidR="00022DE3" w:rsidRPr="00C06E06" w:rsidRDefault="00C06D42">
            <w:pPr>
              <w:pStyle w:val="table0"/>
              <w:spacing w:after="10"/>
              <w:jc w:val="right"/>
              <w:rPr>
                <w:rFonts w:ascii="Aptos" w:hAnsi="Aptos"/>
                <w:color w:val="002060"/>
                <w:sz w:val="18"/>
                <w:szCs w:val="18"/>
              </w:rPr>
            </w:pPr>
            <w:r w:rsidRPr="00C06E06">
              <w:rPr>
                <w:rFonts w:ascii="Aptos" w:hAnsi="Aptos"/>
                <w:color w:val="002060"/>
                <w:sz w:val="18"/>
                <w:szCs w:val="18"/>
              </w:rPr>
              <w:t>440</w:t>
            </w:r>
          </w:p>
        </w:tc>
      </w:tr>
      <w:tr w:rsidR="00C06E06" w:rsidRPr="00C06E06" w14:paraId="7D5450E6" w14:textId="77777777" w:rsidTr="004231BD">
        <w:trPr>
          <w:trHeight w:val="306"/>
        </w:trPr>
        <w:sdt>
          <w:sdtPr>
            <w:rPr>
              <w:rFonts w:ascii="Aptos" w:hAnsi="Aptos"/>
              <w:color w:val="002060"/>
              <w:sz w:val="20"/>
              <w:szCs w:val="18"/>
            </w:rPr>
            <w:id w:val="62658499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76" w:type="dxa"/>
                <w:gridSpan w:val="2"/>
                <w:tcBorders>
                  <w:top w:val="single" w:sz="2" w:space="0" w:color="A6A6A6"/>
                  <w:left w:val="single" w:sz="2" w:space="0" w:color="A6A6A6"/>
                  <w:bottom w:val="single" w:sz="2" w:space="0" w:color="A6A6A6"/>
                  <w:right w:val="single" w:sz="2" w:space="0" w:color="A6A6A6"/>
                </w:tcBorders>
                <w:shd w:val="clear" w:color="auto" w:fill="FFFFFF"/>
                <w:tcMar>
                  <w:top w:w="0" w:type="dxa"/>
                  <w:left w:w="108" w:type="dxa"/>
                  <w:bottom w:w="0" w:type="dxa"/>
                  <w:right w:w="108" w:type="dxa"/>
                </w:tcMar>
                <w:hideMark/>
              </w:tcPr>
              <w:p w14:paraId="01704019" w14:textId="0B420B5E" w:rsidR="00022DE3" w:rsidRPr="00C06E06" w:rsidRDefault="0082239B" w:rsidP="00022DE3">
                <w:pPr>
                  <w:pStyle w:val="table0"/>
                  <w:spacing w:after="10"/>
                  <w:jc w:val="right"/>
                  <w:rPr>
                    <w:rFonts w:ascii="Aptos" w:hAnsi="Aptos"/>
                    <w:color w:val="002060"/>
                    <w:sz w:val="18"/>
                    <w:szCs w:val="18"/>
                  </w:rPr>
                </w:pPr>
                <w:r>
                  <w:rPr>
                    <w:rFonts w:ascii="MS Gothic" w:eastAsia="MS Gothic" w:hAnsi="MS Gothic" w:hint="eastAsia"/>
                    <w:color w:val="002060"/>
                    <w:sz w:val="20"/>
                    <w:szCs w:val="18"/>
                  </w:rPr>
                  <w:t>☐</w:t>
                </w:r>
              </w:p>
            </w:tc>
          </w:sdtContent>
        </w:sdt>
        <w:tc>
          <w:tcPr>
            <w:tcW w:w="6379" w:type="dxa"/>
            <w:gridSpan w:val="2"/>
            <w:tcBorders>
              <w:top w:val="single" w:sz="2" w:space="0" w:color="A6A6A6"/>
              <w:left w:val="single" w:sz="2" w:space="0" w:color="A6A6A6"/>
              <w:bottom w:val="single" w:sz="2" w:space="0" w:color="A6A6A6"/>
              <w:right w:val="single" w:sz="2" w:space="0" w:color="A6A6A6"/>
            </w:tcBorders>
            <w:shd w:val="clear" w:color="auto" w:fill="auto"/>
            <w:vAlign w:val="center"/>
          </w:tcPr>
          <w:p w14:paraId="4A57BFF8" w14:textId="41D13650" w:rsidR="00022DE3" w:rsidRPr="00C06E06" w:rsidRDefault="00022DE3" w:rsidP="008F006A">
            <w:pPr>
              <w:pStyle w:val="table0"/>
              <w:spacing w:after="10"/>
              <w:rPr>
                <w:rFonts w:ascii="Aptos" w:hAnsi="Aptos"/>
                <w:color w:val="002060"/>
                <w:sz w:val="18"/>
                <w:szCs w:val="18"/>
              </w:rPr>
            </w:pPr>
            <w:r w:rsidRPr="00C06E06">
              <w:rPr>
                <w:rFonts w:ascii="Aptos" w:hAnsi="Aptos"/>
                <w:color w:val="002060"/>
                <w:sz w:val="18"/>
                <w:szCs w:val="18"/>
              </w:rPr>
              <w:t>Contract amendment</w:t>
            </w:r>
            <w:r w:rsidR="0082239B">
              <w:rPr>
                <w:rFonts w:ascii="Aptos" w:hAnsi="Aptos"/>
                <w:color w:val="002060"/>
                <w:sz w:val="18"/>
                <w:szCs w:val="18"/>
              </w:rPr>
              <w:t xml:space="preserve"> </w:t>
            </w:r>
            <w:r w:rsidR="0082239B" w:rsidRPr="00C06E06">
              <w:rPr>
                <w:rFonts w:ascii="Aptos" w:hAnsi="Aptos"/>
                <w:color w:val="002060"/>
                <w:sz w:val="18"/>
                <w:szCs w:val="18"/>
              </w:rPr>
              <w:t>($</w:t>
            </w:r>
            <w:r w:rsidR="0082239B">
              <w:rPr>
                <w:rFonts w:ascii="Aptos" w:hAnsi="Aptos"/>
                <w:color w:val="002060"/>
                <w:sz w:val="18"/>
                <w:szCs w:val="18"/>
              </w:rPr>
              <w:t>20</w:t>
            </w:r>
            <w:r w:rsidR="0082239B" w:rsidRPr="00C06E06">
              <w:rPr>
                <w:rFonts w:ascii="Aptos" w:hAnsi="Aptos"/>
                <w:color w:val="002060"/>
                <w:sz w:val="18"/>
                <w:szCs w:val="18"/>
              </w:rPr>
              <w:t>0 per contract)</w:t>
            </w:r>
            <w:r w:rsidRPr="00C06E06">
              <w:rPr>
                <w:rFonts w:ascii="Aptos" w:hAnsi="Aptos"/>
                <w:color w:val="002060"/>
                <w:sz w:val="18"/>
                <w:szCs w:val="18"/>
              </w:rPr>
              <w:t xml:space="preserve"> </w:t>
            </w:r>
          </w:p>
        </w:tc>
        <w:tc>
          <w:tcPr>
            <w:tcW w:w="1418" w:type="dxa"/>
            <w:tcBorders>
              <w:top w:val="single" w:sz="2" w:space="0" w:color="A6A6A6"/>
              <w:left w:val="single" w:sz="2" w:space="0" w:color="A6A6A6"/>
              <w:bottom w:val="single" w:sz="2" w:space="0" w:color="A6A6A6"/>
              <w:right w:val="single" w:sz="2" w:space="0" w:color="A6A6A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6C727A" w14:textId="77777777" w:rsidR="00022DE3" w:rsidRPr="00C06E06" w:rsidRDefault="008746DA">
            <w:pPr>
              <w:pStyle w:val="table0"/>
              <w:spacing w:after="10"/>
              <w:jc w:val="right"/>
              <w:rPr>
                <w:rFonts w:ascii="Aptos" w:hAnsi="Aptos"/>
                <w:color w:val="002060"/>
                <w:sz w:val="18"/>
                <w:szCs w:val="18"/>
              </w:rPr>
            </w:pPr>
            <w:r w:rsidRPr="001D1492">
              <w:rPr>
                <w:rFonts w:ascii="Aptos" w:hAnsi="Aptos"/>
                <w:color w:val="002060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&lt;250 x n&gt;"/>
                  </w:textInput>
                </w:ffData>
              </w:fldChar>
            </w:r>
            <w:r w:rsidRPr="00C06E06">
              <w:rPr>
                <w:rFonts w:ascii="Aptos" w:hAnsi="Aptos"/>
                <w:color w:val="002060"/>
                <w:sz w:val="18"/>
                <w:szCs w:val="20"/>
              </w:rPr>
              <w:instrText xml:space="preserve"> FORMTEXT </w:instrText>
            </w:r>
            <w:r w:rsidRPr="001D1492">
              <w:rPr>
                <w:rFonts w:ascii="Aptos" w:hAnsi="Aptos"/>
                <w:color w:val="002060"/>
                <w:sz w:val="18"/>
                <w:szCs w:val="20"/>
              </w:rPr>
            </w:r>
            <w:r w:rsidRPr="001D1492">
              <w:rPr>
                <w:rFonts w:ascii="Aptos" w:hAnsi="Aptos"/>
                <w:color w:val="002060"/>
                <w:sz w:val="18"/>
                <w:szCs w:val="20"/>
              </w:rPr>
              <w:fldChar w:fldCharType="separate"/>
            </w:r>
            <w:r w:rsidRPr="00C06E06">
              <w:rPr>
                <w:rFonts w:ascii="Aptos" w:hAnsi="Aptos"/>
                <w:noProof/>
                <w:color w:val="002060"/>
                <w:sz w:val="18"/>
                <w:szCs w:val="20"/>
              </w:rPr>
              <w:t>&lt;2</w:t>
            </w:r>
            <w:r>
              <w:rPr>
                <w:rFonts w:ascii="Aptos" w:hAnsi="Aptos"/>
                <w:noProof/>
                <w:color w:val="002060"/>
                <w:sz w:val="18"/>
                <w:szCs w:val="20"/>
              </w:rPr>
              <w:t>0</w:t>
            </w:r>
            <w:r w:rsidRPr="00C06E06">
              <w:rPr>
                <w:rFonts w:ascii="Aptos" w:hAnsi="Aptos"/>
                <w:noProof/>
                <w:color w:val="002060"/>
                <w:sz w:val="18"/>
                <w:szCs w:val="20"/>
              </w:rPr>
              <w:t>0 x n&gt;</w:t>
            </w:r>
            <w:r w:rsidRPr="001D1492">
              <w:rPr>
                <w:rFonts w:ascii="Aptos" w:hAnsi="Aptos"/>
                <w:color w:val="002060"/>
                <w:sz w:val="18"/>
                <w:szCs w:val="20"/>
              </w:rPr>
              <w:fldChar w:fldCharType="end"/>
            </w:r>
          </w:p>
        </w:tc>
        <w:tc>
          <w:tcPr>
            <w:tcW w:w="1417" w:type="dxa"/>
            <w:tcBorders>
              <w:top w:val="single" w:sz="2" w:space="0" w:color="A6A6A6"/>
              <w:left w:val="single" w:sz="2" w:space="0" w:color="A6A6A6"/>
              <w:bottom w:val="single" w:sz="2" w:space="0" w:color="A6A6A6"/>
              <w:right w:val="single" w:sz="2" w:space="0" w:color="A6A6A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70680C" w14:textId="77777777" w:rsidR="00022DE3" w:rsidRPr="00C06E06" w:rsidRDefault="008746DA">
            <w:pPr>
              <w:pStyle w:val="table0"/>
              <w:spacing w:after="10"/>
              <w:jc w:val="right"/>
              <w:rPr>
                <w:rFonts w:ascii="Aptos" w:hAnsi="Aptos"/>
                <w:color w:val="002060"/>
                <w:sz w:val="18"/>
                <w:szCs w:val="18"/>
              </w:rPr>
            </w:pPr>
            <w:r w:rsidRPr="001D1492">
              <w:rPr>
                <w:rFonts w:ascii="Aptos" w:hAnsi="Aptos"/>
                <w:color w:val="002060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&lt;275 x n&gt;"/>
                  </w:textInput>
                </w:ffData>
              </w:fldChar>
            </w:r>
            <w:r w:rsidRPr="00C06E06">
              <w:rPr>
                <w:rFonts w:ascii="Aptos" w:hAnsi="Aptos"/>
                <w:color w:val="002060"/>
                <w:sz w:val="18"/>
                <w:szCs w:val="20"/>
              </w:rPr>
              <w:instrText xml:space="preserve"> FORMTEXT </w:instrText>
            </w:r>
            <w:r w:rsidRPr="001D1492">
              <w:rPr>
                <w:rFonts w:ascii="Aptos" w:hAnsi="Aptos"/>
                <w:color w:val="002060"/>
                <w:sz w:val="18"/>
                <w:szCs w:val="20"/>
              </w:rPr>
            </w:r>
            <w:r w:rsidRPr="001D1492">
              <w:rPr>
                <w:rFonts w:ascii="Aptos" w:hAnsi="Aptos"/>
                <w:color w:val="002060"/>
                <w:sz w:val="18"/>
                <w:szCs w:val="20"/>
              </w:rPr>
              <w:fldChar w:fldCharType="separate"/>
            </w:r>
            <w:r w:rsidRPr="00C06E06">
              <w:rPr>
                <w:rFonts w:ascii="Aptos" w:hAnsi="Aptos"/>
                <w:noProof/>
                <w:color w:val="002060"/>
                <w:sz w:val="18"/>
                <w:szCs w:val="20"/>
              </w:rPr>
              <w:t>&lt;2</w:t>
            </w:r>
            <w:r>
              <w:rPr>
                <w:rFonts w:ascii="Aptos" w:hAnsi="Aptos"/>
                <w:noProof/>
                <w:color w:val="002060"/>
                <w:sz w:val="18"/>
                <w:szCs w:val="20"/>
              </w:rPr>
              <w:t>20</w:t>
            </w:r>
            <w:r w:rsidRPr="00C06E06">
              <w:rPr>
                <w:rFonts w:ascii="Aptos" w:hAnsi="Aptos"/>
                <w:noProof/>
                <w:color w:val="002060"/>
                <w:sz w:val="18"/>
                <w:szCs w:val="20"/>
              </w:rPr>
              <w:t xml:space="preserve"> x n&gt;</w:t>
            </w:r>
            <w:r w:rsidRPr="001D1492">
              <w:rPr>
                <w:rFonts w:ascii="Aptos" w:hAnsi="Aptos"/>
                <w:color w:val="002060"/>
                <w:sz w:val="18"/>
                <w:szCs w:val="20"/>
              </w:rPr>
              <w:fldChar w:fldCharType="end"/>
            </w:r>
          </w:p>
        </w:tc>
      </w:tr>
      <w:tr w:rsidR="0082239B" w:rsidRPr="00C06E06" w14:paraId="390F7285" w14:textId="77777777" w:rsidTr="004231BD">
        <w:trPr>
          <w:trHeight w:val="306"/>
        </w:trPr>
        <w:bookmarkStart w:id="2" w:name="_Hlk175035807" w:displacedByCustomXml="next"/>
        <w:sdt>
          <w:sdtPr>
            <w:rPr>
              <w:rFonts w:ascii="Aptos" w:hAnsi="Aptos"/>
              <w:color w:val="002060"/>
              <w:sz w:val="20"/>
              <w:szCs w:val="18"/>
            </w:rPr>
            <w:id w:val="-112539469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985" w:type="dxa"/>
                <w:gridSpan w:val="3"/>
                <w:tcBorders>
                  <w:top w:val="single" w:sz="2" w:space="0" w:color="A6A6A6"/>
                  <w:left w:val="single" w:sz="2" w:space="0" w:color="A6A6A6"/>
                  <w:bottom w:val="single" w:sz="2" w:space="0" w:color="A6A6A6"/>
                  <w:right w:val="single" w:sz="2" w:space="0" w:color="A6A6A6"/>
                </w:tcBorders>
                <w:shd w:val="clear" w:color="auto" w:fill="auto"/>
                <w:tcMar>
                  <w:top w:w="0" w:type="dxa"/>
                  <w:left w:w="108" w:type="dxa"/>
                  <w:bottom w:w="0" w:type="dxa"/>
                  <w:right w:w="108" w:type="dxa"/>
                </w:tcMar>
                <w:hideMark/>
              </w:tcPr>
              <w:p w14:paraId="18E20B25" w14:textId="1CA10D89" w:rsidR="0082239B" w:rsidRPr="00C06E06" w:rsidRDefault="0082239B" w:rsidP="0082239B">
                <w:pPr>
                  <w:pStyle w:val="table0"/>
                  <w:spacing w:after="10"/>
                  <w:jc w:val="right"/>
                  <w:rPr>
                    <w:rFonts w:ascii="Aptos" w:hAnsi="Aptos"/>
                    <w:color w:val="002060"/>
                    <w:sz w:val="18"/>
                    <w:szCs w:val="18"/>
                  </w:rPr>
                </w:pPr>
                <w:r>
                  <w:rPr>
                    <w:rFonts w:ascii="MS Gothic" w:eastAsia="MS Gothic" w:hAnsi="MS Gothic" w:hint="eastAsia"/>
                    <w:color w:val="002060"/>
                    <w:sz w:val="20"/>
                    <w:szCs w:val="18"/>
                  </w:rPr>
                  <w:t>☐</w:t>
                </w:r>
              </w:p>
            </w:tc>
          </w:sdtContent>
        </w:sdt>
        <w:tc>
          <w:tcPr>
            <w:tcW w:w="5670" w:type="dxa"/>
            <w:tcBorders>
              <w:top w:val="single" w:sz="2" w:space="0" w:color="A6A6A6"/>
              <w:left w:val="single" w:sz="2" w:space="0" w:color="A6A6A6"/>
              <w:bottom w:val="single" w:sz="2" w:space="0" w:color="A6A6A6"/>
              <w:right w:val="single" w:sz="2" w:space="0" w:color="A6A6A6"/>
            </w:tcBorders>
            <w:shd w:val="clear" w:color="auto" w:fill="auto"/>
            <w:vAlign w:val="center"/>
          </w:tcPr>
          <w:p w14:paraId="32D2415D" w14:textId="121D8191" w:rsidR="0082239B" w:rsidRPr="00C06E06" w:rsidRDefault="0082239B" w:rsidP="0082239B">
            <w:pPr>
              <w:pStyle w:val="table0"/>
              <w:spacing w:after="10"/>
              <w:rPr>
                <w:rFonts w:ascii="Aptos" w:hAnsi="Aptos"/>
                <w:color w:val="002060"/>
                <w:sz w:val="18"/>
                <w:szCs w:val="18"/>
              </w:rPr>
            </w:pPr>
            <w:r w:rsidRPr="00C06E06">
              <w:rPr>
                <w:rFonts w:ascii="Aptos" w:hAnsi="Aptos"/>
                <w:color w:val="002060"/>
                <w:sz w:val="18"/>
                <w:szCs w:val="18"/>
              </w:rPr>
              <w:t>Amendment to existing international contract ($</w:t>
            </w:r>
            <w:r>
              <w:rPr>
                <w:rFonts w:ascii="Aptos" w:hAnsi="Aptos"/>
                <w:color w:val="002060"/>
                <w:sz w:val="18"/>
                <w:szCs w:val="18"/>
              </w:rPr>
              <w:t>2</w:t>
            </w:r>
            <w:r w:rsidRPr="00C06E06">
              <w:rPr>
                <w:rFonts w:ascii="Aptos" w:hAnsi="Aptos"/>
                <w:color w:val="002060"/>
                <w:sz w:val="18"/>
                <w:szCs w:val="18"/>
              </w:rPr>
              <w:t>50 per contract)</w:t>
            </w:r>
          </w:p>
        </w:tc>
        <w:tc>
          <w:tcPr>
            <w:tcW w:w="1418" w:type="dxa"/>
            <w:tcBorders>
              <w:top w:val="single" w:sz="2" w:space="0" w:color="A6A6A6"/>
              <w:left w:val="single" w:sz="2" w:space="0" w:color="A6A6A6"/>
              <w:bottom w:val="single" w:sz="2" w:space="0" w:color="A6A6A6"/>
              <w:right w:val="single" w:sz="2" w:space="0" w:color="A6A6A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226C18" w14:textId="0F1B8562" w:rsidR="0082239B" w:rsidRPr="00C06E06" w:rsidRDefault="0082239B" w:rsidP="0082239B">
            <w:pPr>
              <w:pStyle w:val="table0"/>
              <w:spacing w:after="10"/>
              <w:jc w:val="right"/>
              <w:rPr>
                <w:rFonts w:ascii="Aptos" w:hAnsi="Aptos"/>
                <w:color w:val="002060"/>
                <w:sz w:val="18"/>
                <w:szCs w:val="18"/>
              </w:rPr>
            </w:pPr>
            <w:r w:rsidRPr="001D1492">
              <w:rPr>
                <w:rFonts w:ascii="Aptos" w:hAnsi="Aptos"/>
                <w:color w:val="002060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&lt;250 x n&gt;"/>
                  </w:textInput>
                </w:ffData>
              </w:fldChar>
            </w:r>
            <w:r w:rsidRPr="00C06E06">
              <w:rPr>
                <w:rFonts w:ascii="Aptos" w:hAnsi="Aptos"/>
                <w:color w:val="002060"/>
                <w:sz w:val="18"/>
                <w:szCs w:val="20"/>
              </w:rPr>
              <w:instrText xml:space="preserve"> FORMTEXT </w:instrText>
            </w:r>
            <w:r w:rsidRPr="001D1492">
              <w:rPr>
                <w:rFonts w:ascii="Aptos" w:hAnsi="Aptos"/>
                <w:color w:val="002060"/>
                <w:sz w:val="18"/>
                <w:szCs w:val="20"/>
              </w:rPr>
            </w:r>
            <w:r w:rsidRPr="001D1492">
              <w:rPr>
                <w:rFonts w:ascii="Aptos" w:hAnsi="Aptos"/>
                <w:color w:val="002060"/>
                <w:sz w:val="18"/>
                <w:szCs w:val="20"/>
              </w:rPr>
              <w:fldChar w:fldCharType="separate"/>
            </w:r>
            <w:r w:rsidRPr="00C06E06">
              <w:rPr>
                <w:rFonts w:ascii="Aptos" w:hAnsi="Aptos"/>
                <w:noProof/>
                <w:color w:val="002060"/>
                <w:sz w:val="18"/>
                <w:szCs w:val="20"/>
              </w:rPr>
              <w:t>&lt;2</w:t>
            </w:r>
            <w:r>
              <w:rPr>
                <w:rFonts w:ascii="Aptos" w:hAnsi="Aptos"/>
                <w:noProof/>
                <w:color w:val="002060"/>
                <w:sz w:val="18"/>
                <w:szCs w:val="20"/>
              </w:rPr>
              <w:t>5</w:t>
            </w:r>
            <w:r w:rsidRPr="00C06E06">
              <w:rPr>
                <w:rFonts w:ascii="Aptos" w:hAnsi="Aptos"/>
                <w:noProof/>
                <w:color w:val="002060"/>
                <w:sz w:val="18"/>
                <w:szCs w:val="20"/>
              </w:rPr>
              <w:t>0 x n&gt;</w:t>
            </w:r>
            <w:r w:rsidRPr="001D1492">
              <w:rPr>
                <w:rFonts w:ascii="Aptos" w:hAnsi="Aptos"/>
                <w:color w:val="002060"/>
                <w:sz w:val="18"/>
                <w:szCs w:val="20"/>
              </w:rPr>
              <w:fldChar w:fldCharType="end"/>
            </w:r>
          </w:p>
        </w:tc>
        <w:tc>
          <w:tcPr>
            <w:tcW w:w="1417" w:type="dxa"/>
            <w:tcBorders>
              <w:top w:val="single" w:sz="2" w:space="0" w:color="A6A6A6"/>
              <w:left w:val="single" w:sz="2" w:space="0" w:color="A6A6A6"/>
              <w:bottom w:val="single" w:sz="2" w:space="0" w:color="A6A6A6"/>
              <w:right w:val="single" w:sz="2" w:space="0" w:color="A6A6A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99B05C" w14:textId="43ED684D" w:rsidR="0082239B" w:rsidRPr="00C06E06" w:rsidRDefault="0082239B" w:rsidP="0082239B">
            <w:pPr>
              <w:pStyle w:val="table0"/>
              <w:spacing w:after="10"/>
              <w:jc w:val="right"/>
              <w:rPr>
                <w:rFonts w:ascii="Aptos" w:hAnsi="Aptos"/>
                <w:color w:val="002060"/>
                <w:sz w:val="18"/>
                <w:szCs w:val="18"/>
              </w:rPr>
            </w:pPr>
            <w:r w:rsidRPr="001D1492">
              <w:rPr>
                <w:rFonts w:ascii="Aptos" w:hAnsi="Aptos"/>
                <w:color w:val="002060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&lt;250 x n&gt;"/>
                  </w:textInput>
                </w:ffData>
              </w:fldChar>
            </w:r>
            <w:r w:rsidRPr="00C06E06">
              <w:rPr>
                <w:rFonts w:ascii="Aptos" w:hAnsi="Aptos"/>
                <w:color w:val="002060"/>
                <w:sz w:val="18"/>
                <w:szCs w:val="20"/>
              </w:rPr>
              <w:instrText xml:space="preserve"> FORMTEXT </w:instrText>
            </w:r>
            <w:r w:rsidRPr="001D1492">
              <w:rPr>
                <w:rFonts w:ascii="Aptos" w:hAnsi="Aptos"/>
                <w:color w:val="002060"/>
                <w:sz w:val="18"/>
                <w:szCs w:val="20"/>
              </w:rPr>
            </w:r>
            <w:r w:rsidRPr="001D1492">
              <w:rPr>
                <w:rFonts w:ascii="Aptos" w:hAnsi="Aptos"/>
                <w:color w:val="002060"/>
                <w:sz w:val="18"/>
                <w:szCs w:val="20"/>
              </w:rPr>
              <w:fldChar w:fldCharType="separate"/>
            </w:r>
            <w:r w:rsidRPr="00C06E06">
              <w:rPr>
                <w:rFonts w:ascii="Aptos" w:hAnsi="Aptos"/>
                <w:noProof/>
                <w:color w:val="002060"/>
                <w:sz w:val="18"/>
                <w:szCs w:val="20"/>
              </w:rPr>
              <w:t>&lt;</w:t>
            </w:r>
            <w:r>
              <w:rPr>
                <w:rFonts w:ascii="Aptos" w:hAnsi="Aptos"/>
                <w:noProof/>
                <w:color w:val="002060"/>
                <w:sz w:val="18"/>
                <w:szCs w:val="20"/>
              </w:rPr>
              <w:t>275</w:t>
            </w:r>
            <w:r w:rsidRPr="00C06E06">
              <w:rPr>
                <w:rFonts w:ascii="Aptos" w:hAnsi="Aptos"/>
                <w:noProof/>
                <w:color w:val="002060"/>
                <w:sz w:val="18"/>
                <w:szCs w:val="20"/>
              </w:rPr>
              <w:t xml:space="preserve"> x n&gt;</w:t>
            </w:r>
            <w:r w:rsidRPr="001D1492">
              <w:rPr>
                <w:rFonts w:ascii="Aptos" w:hAnsi="Aptos"/>
                <w:color w:val="002060"/>
                <w:sz w:val="18"/>
                <w:szCs w:val="20"/>
              </w:rPr>
              <w:fldChar w:fldCharType="end"/>
            </w:r>
          </w:p>
        </w:tc>
      </w:tr>
      <w:tr w:rsidR="0082239B" w:rsidRPr="00C06E06" w14:paraId="57434380" w14:textId="77777777" w:rsidTr="004231BD">
        <w:trPr>
          <w:trHeight w:val="306"/>
        </w:trPr>
        <w:bookmarkEnd w:id="2" w:displacedByCustomXml="next"/>
        <w:bookmarkStart w:id="3" w:name="_Hlk171330104" w:displacedByCustomXml="next"/>
        <w:sdt>
          <w:sdtPr>
            <w:rPr>
              <w:rFonts w:ascii="Aptos" w:hAnsi="Aptos"/>
              <w:color w:val="002060"/>
              <w:sz w:val="20"/>
              <w:szCs w:val="18"/>
            </w:rPr>
            <w:id w:val="7432912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76" w:type="dxa"/>
                <w:gridSpan w:val="2"/>
                <w:tcBorders>
                  <w:top w:val="single" w:sz="2" w:space="0" w:color="A6A6A6"/>
                  <w:left w:val="single" w:sz="2" w:space="0" w:color="A6A6A6"/>
                  <w:bottom w:val="single" w:sz="2" w:space="0" w:color="A6A6A6"/>
                  <w:right w:val="single" w:sz="2" w:space="0" w:color="A6A6A6"/>
                </w:tcBorders>
                <w:shd w:val="clear" w:color="auto" w:fill="auto"/>
                <w:tcMar>
                  <w:top w:w="0" w:type="dxa"/>
                  <w:left w:w="108" w:type="dxa"/>
                  <w:bottom w:w="0" w:type="dxa"/>
                  <w:right w:w="108" w:type="dxa"/>
                </w:tcMar>
              </w:tcPr>
              <w:p w14:paraId="061A8475" w14:textId="77777777" w:rsidR="0082239B" w:rsidRPr="00C06E06" w:rsidRDefault="0082239B" w:rsidP="0082239B">
                <w:pPr>
                  <w:pStyle w:val="table0"/>
                  <w:spacing w:after="10"/>
                  <w:jc w:val="right"/>
                  <w:rPr>
                    <w:rFonts w:ascii="Aptos" w:hAnsi="Aptos"/>
                    <w:color w:val="002060"/>
                    <w:sz w:val="18"/>
                    <w:szCs w:val="18"/>
                  </w:rPr>
                </w:pPr>
                <w:r w:rsidRPr="00C06E06">
                  <w:rPr>
                    <w:rFonts w:ascii="MS Gothic" w:eastAsia="MS Gothic" w:hAnsi="MS Gothic"/>
                    <w:color w:val="002060"/>
                    <w:sz w:val="20"/>
                    <w:szCs w:val="18"/>
                  </w:rPr>
                  <w:t>☐</w:t>
                </w:r>
              </w:p>
            </w:tc>
          </w:sdtContent>
        </w:sdt>
        <w:tc>
          <w:tcPr>
            <w:tcW w:w="6379" w:type="dxa"/>
            <w:gridSpan w:val="2"/>
            <w:tcBorders>
              <w:top w:val="single" w:sz="2" w:space="0" w:color="A6A6A6"/>
              <w:left w:val="single" w:sz="2" w:space="0" w:color="A6A6A6"/>
              <w:bottom w:val="single" w:sz="2" w:space="0" w:color="A6A6A6"/>
              <w:right w:val="single" w:sz="2" w:space="0" w:color="A6A6A6"/>
            </w:tcBorders>
            <w:shd w:val="clear" w:color="auto" w:fill="auto"/>
            <w:vAlign w:val="center"/>
          </w:tcPr>
          <w:p w14:paraId="42582FFB" w14:textId="11005DBD" w:rsidR="0082239B" w:rsidRPr="00C06E06" w:rsidRDefault="0082239B" w:rsidP="0082239B">
            <w:pPr>
              <w:pStyle w:val="table0"/>
              <w:spacing w:after="10"/>
              <w:rPr>
                <w:rFonts w:ascii="Aptos" w:hAnsi="Aptos"/>
                <w:color w:val="002060"/>
                <w:sz w:val="18"/>
                <w:szCs w:val="18"/>
              </w:rPr>
            </w:pPr>
            <w:r w:rsidRPr="00C06E06">
              <w:rPr>
                <w:rFonts w:ascii="Aptos" w:hAnsi="Aptos"/>
                <w:color w:val="002060"/>
                <w:sz w:val="18"/>
                <w:szCs w:val="18"/>
              </w:rPr>
              <w:t>New Contract</w:t>
            </w:r>
            <w:r>
              <w:rPr>
                <w:rFonts w:ascii="Aptos" w:hAnsi="Aptos"/>
                <w:color w:val="002060"/>
                <w:sz w:val="18"/>
                <w:szCs w:val="18"/>
              </w:rPr>
              <w:t xml:space="preserve"> </w:t>
            </w:r>
            <w:r w:rsidRPr="00C06E06">
              <w:rPr>
                <w:rFonts w:ascii="Aptos" w:hAnsi="Aptos"/>
                <w:color w:val="002060"/>
                <w:sz w:val="18"/>
                <w:szCs w:val="18"/>
              </w:rPr>
              <w:t>($</w:t>
            </w:r>
            <w:r>
              <w:rPr>
                <w:rFonts w:ascii="Aptos" w:hAnsi="Aptos"/>
                <w:color w:val="002060"/>
                <w:sz w:val="18"/>
                <w:szCs w:val="18"/>
              </w:rPr>
              <w:t>30</w:t>
            </w:r>
            <w:r w:rsidRPr="00C06E06">
              <w:rPr>
                <w:rFonts w:ascii="Aptos" w:hAnsi="Aptos"/>
                <w:color w:val="002060"/>
                <w:sz w:val="18"/>
                <w:szCs w:val="18"/>
              </w:rPr>
              <w:t xml:space="preserve">0 per contract) </w:t>
            </w:r>
            <w:r>
              <w:rPr>
                <w:rFonts w:ascii="Aptos" w:hAnsi="Aptos"/>
                <w:color w:val="002060"/>
                <w:sz w:val="18"/>
                <w:szCs w:val="18"/>
              </w:rPr>
              <w:t xml:space="preserve"> </w:t>
            </w:r>
          </w:p>
        </w:tc>
        <w:tc>
          <w:tcPr>
            <w:tcW w:w="1418" w:type="dxa"/>
            <w:tcBorders>
              <w:top w:val="single" w:sz="2" w:space="0" w:color="A6A6A6"/>
              <w:left w:val="single" w:sz="2" w:space="0" w:color="A6A6A6"/>
              <w:bottom w:val="single" w:sz="2" w:space="0" w:color="A6A6A6"/>
              <w:right w:val="single" w:sz="2" w:space="0" w:color="A6A6A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3581DB" w14:textId="77777777" w:rsidR="0082239B" w:rsidRPr="00C06E06" w:rsidRDefault="0082239B" w:rsidP="0082239B">
            <w:pPr>
              <w:pStyle w:val="table0"/>
              <w:spacing w:after="10"/>
              <w:jc w:val="right"/>
              <w:rPr>
                <w:rFonts w:ascii="Aptos" w:hAnsi="Aptos"/>
                <w:color w:val="002060"/>
                <w:sz w:val="18"/>
                <w:szCs w:val="18"/>
              </w:rPr>
            </w:pPr>
            <w:r w:rsidRPr="001D1492">
              <w:rPr>
                <w:rFonts w:ascii="Aptos" w:hAnsi="Aptos"/>
                <w:color w:val="002060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&lt;250 x n&gt;"/>
                  </w:textInput>
                </w:ffData>
              </w:fldChar>
            </w:r>
            <w:r w:rsidRPr="00C06E06">
              <w:rPr>
                <w:rFonts w:ascii="Aptos" w:hAnsi="Aptos"/>
                <w:color w:val="002060"/>
                <w:sz w:val="18"/>
                <w:szCs w:val="20"/>
              </w:rPr>
              <w:instrText xml:space="preserve"> FORMTEXT </w:instrText>
            </w:r>
            <w:r w:rsidRPr="001D1492">
              <w:rPr>
                <w:rFonts w:ascii="Aptos" w:hAnsi="Aptos"/>
                <w:color w:val="002060"/>
                <w:sz w:val="18"/>
                <w:szCs w:val="20"/>
              </w:rPr>
            </w:r>
            <w:r w:rsidRPr="001D1492">
              <w:rPr>
                <w:rFonts w:ascii="Aptos" w:hAnsi="Aptos"/>
                <w:color w:val="002060"/>
                <w:sz w:val="18"/>
                <w:szCs w:val="20"/>
              </w:rPr>
              <w:fldChar w:fldCharType="separate"/>
            </w:r>
            <w:r w:rsidRPr="00C06E06">
              <w:rPr>
                <w:rFonts w:ascii="Aptos" w:hAnsi="Aptos"/>
                <w:noProof/>
                <w:color w:val="002060"/>
                <w:sz w:val="18"/>
                <w:szCs w:val="20"/>
              </w:rPr>
              <w:t>&lt;</w:t>
            </w:r>
            <w:r>
              <w:rPr>
                <w:rFonts w:ascii="Aptos" w:hAnsi="Aptos"/>
                <w:noProof/>
                <w:color w:val="002060"/>
                <w:sz w:val="18"/>
                <w:szCs w:val="20"/>
              </w:rPr>
              <w:t>30</w:t>
            </w:r>
            <w:r w:rsidRPr="00C06E06">
              <w:rPr>
                <w:rFonts w:ascii="Aptos" w:hAnsi="Aptos"/>
                <w:noProof/>
                <w:color w:val="002060"/>
                <w:sz w:val="18"/>
                <w:szCs w:val="20"/>
              </w:rPr>
              <w:t>0 x n&gt;</w:t>
            </w:r>
            <w:r w:rsidRPr="001D1492">
              <w:rPr>
                <w:rFonts w:ascii="Aptos" w:hAnsi="Aptos"/>
                <w:color w:val="002060"/>
                <w:sz w:val="18"/>
                <w:szCs w:val="20"/>
              </w:rPr>
              <w:fldChar w:fldCharType="end"/>
            </w:r>
          </w:p>
        </w:tc>
        <w:tc>
          <w:tcPr>
            <w:tcW w:w="1417" w:type="dxa"/>
            <w:tcBorders>
              <w:top w:val="single" w:sz="2" w:space="0" w:color="A6A6A6"/>
              <w:left w:val="single" w:sz="2" w:space="0" w:color="A6A6A6"/>
              <w:bottom w:val="single" w:sz="2" w:space="0" w:color="A6A6A6"/>
              <w:right w:val="single" w:sz="2" w:space="0" w:color="A6A6A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C387F3" w14:textId="77777777" w:rsidR="0082239B" w:rsidRPr="00C06E06" w:rsidRDefault="0082239B" w:rsidP="0082239B">
            <w:pPr>
              <w:pStyle w:val="table0"/>
              <w:spacing w:after="10"/>
              <w:jc w:val="right"/>
              <w:rPr>
                <w:rFonts w:ascii="Aptos" w:hAnsi="Aptos"/>
                <w:color w:val="002060"/>
                <w:sz w:val="18"/>
                <w:szCs w:val="18"/>
              </w:rPr>
            </w:pPr>
            <w:r w:rsidRPr="001D1492">
              <w:rPr>
                <w:rFonts w:ascii="Aptos" w:hAnsi="Aptos"/>
                <w:color w:val="002060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&lt;250 x n&gt;"/>
                  </w:textInput>
                </w:ffData>
              </w:fldChar>
            </w:r>
            <w:r w:rsidRPr="00C06E06">
              <w:rPr>
                <w:rFonts w:ascii="Aptos" w:hAnsi="Aptos"/>
                <w:color w:val="002060"/>
                <w:sz w:val="18"/>
                <w:szCs w:val="20"/>
              </w:rPr>
              <w:instrText xml:space="preserve"> FORMTEXT </w:instrText>
            </w:r>
            <w:r w:rsidRPr="001D1492">
              <w:rPr>
                <w:rFonts w:ascii="Aptos" w:hAnsi="Aptos"/>
                <w:color w:val="002060"/>
                <w:sz w:val="18"/>
                <w:szCs w:val="20"/>
              </w:rPr>
            </w:r>
            <w:r w:rsidRPr="001D1492">
              <w:rPr>
                <w:rFonts w:ascii="Aptos" w:hAnsi="Aptos"/>
                <w:color w:val="002060"/>
                <w:sz w:val="18"/>
                <w:szCs w:val="20"/>
              </w:rPr>
              <w:fldChar w:fldCharType="separate"/>
            </w:r>
            <w:r w:rsidRPr="00C06E06">
              <w:rPr>
                <w:rFonts w:ascii="Aptos" w:hAnsi="Aptos"/>
                <w:noProof/>
                <w:color w:val="002060"/>
                <w:sz w:val="18"/>
                <w:szCs w:val="20"/>
              </w:rPr>
              <w:t>&lt;</w:t>
            </w:r>
            <w:r>
              <w:rPr>
                <w:rFonts w:ascii="Aptos" w:hAnsi="Aptos"/>
                <w:noProof/>
                <w:color w:val="002060"/>
                <w:sz w:val="18"/>
                <w:szCs w:val="20"/>
              </w:rPr>
              <w:t>33</w:t>
            </w:r>
            <w:r w:rsidRPr="00C06E06">
              <w:rPr>
                <w:rFonts w:ascii="Aptos" w:hAnsi="Aptos"/>
                <w:noProof/>
                <w:color w:val="002060"/>
                <w:sz w:val="18"/>
                <w:szCs w:val="20"/>
              </w:rPr>
              <w:t>0 x n&gt;</w:t>
            </w:r>
            <w:r w:rsidRPr="001D1492">
              <w:rPr>
                <w:rFonts w:ascii="Aptos" w:hAnsi="Aptos"/>
                <w:color w:val="002060"/>
                <w:sz w:val="18"/>
                <w:szCs w:val="20"/>
              </w:rPr>
              <w:fldChar w:fldCharType="end"/>
            </w:r>
          </w:p>
        </w:tc>
      </w:tr>
      <w:tr w:rsidR="0082239B" w:rsidRPr="00C06E06" w14:paraId="42BB8678" w14:textId="77777777" w:rsidTr="004231BD">
        <w:trPr>
          <w:trHeight w:val="306"/>
        </w:trPr>
        <w:bookmarkEnd w:id="3" w:displacedByCustomXml="next"/>
        <w:sdt>
          <w:sdtPr>
            <w:rPr>
              <w:rFonts w:ascii="Aptos" w:hAnsi="Aptos"/>
              <w:color w:val="002060"/>
              <w:sz w:val="20"/>
              <w:szCs w:val="18"/>
            </w:rPr>
            <w:id w:val="134242594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985" w:type="dxa"/>
                <w:gridSpan w:val="3"/>
                <w:tcBorders>
                  <w:top w:val="single" w:sz="2" w:space="0" w:color="A6A6A6"/>
                  <w:left w:val="single" w:sz="2" w:space="0" w:color="A6A6A6"/>
                  <w:bottom w:val="single" w:sz="2" w:space="0" w:color="A6A6A6"/>
                  <w:right w:val="single" w:sz="2" w:space="0" w:color="A6A6A6"/>
                </w:tcBorders>
                <w:shd w:val="clear" w:color="auto" w:fill="auto"/>
                <w:tcMar>
                  <w:top w:w="0" w:type="dxa"/>
                  <w:left w:w="108" w:type="dxa"/>
                  <w:bottom w:w="0" w:type="dxa"/>
                  <w:right w:w="108" w:type="dxa"/>
                </w:tcMar>
                <w:hideMark/>
              </w:tcPr>
              <w:p w14:paraId="621BDA47" w14:textId="41FA631C" w:rsidR="0082239B" w:rsidRPr="00C06E06" w:rsidRDefault="0082239B" w:rsidP="00660C39">
                <w:pPr>
                  <w:pStyle w:val="table0"/>
                  <w:spacing w:after="10"/>
                  <w:jc w:val="right"/>
                  <w:rPr>
                    <w:rFonts w:ascii="Aptos" w:hAnsi="Aptos"/>
                    <w:color w:val="002060"/>
                    <w:sz w:val="18"/>
                    <w:szCs w:val="18"/>
                  </w:rPr>
                </w:pPr>
                <w:r>
                  <w:rPr>
                    <w:rFonts w:ascii="MS Gothic" w:eastAsia="MS Gothic" w:hAnsi="MS Gothic" w:hint="eastAsia"/>
                    <w:color w:val="002060"/>
                    <w:sz w:val="20"/>
                    <w:szCs w:val="18"/>
                  </w:rPr>
                  <w:t>☐</w:t>
                </w:r>
              </w:p>
            </w:tc>
          </w:sdtContent>
        </w:sdt>
        <w:tc>
          <w:tcPr>
            <w:tcW w:w="5670" w:type="dxa"/>
            <w:tcBorders>
              <w:top w:val="single" w:sz="2" w:space="0" w:color="A6A6A6"/>
              <w:left w:val="single" w:sz="2" w:space="0" w:color="A6A6A6"/>
              <w:bottom w:val="single" w:sz="2" w:space="0" w:color="A6A6A6"/>
              <w:right w:val="single" w:sz="2" w:space="0" w:color="A6A6A6"/>
            </w:tcBorders>
            <w:shd w:val="clear" w:color="auto" w:fill="auto"/>
            <w:vAlign w:val="center"/>
          </w:tcPr>
          <w:p w14:paraId="2CC98E80" w14:textId="5618C8C4" w:rsidR="0082239B" w:rsidRPr="00C06E06" w:rsidRDefault="0082239B" w:rsidP="0082239B">
            <w:pPr>
              <w:pStyle w:val="table0"/>
              <w:spacing w:after="10"/>
              <w:rPr>
                <w:rFonts w:ascii="Aptos" w:hAnsi="Aptos"/>
                <w:color w:val="002060"/>
                <w:sz w:val="18"/>
                <w:szCs w:val="18"/>
              </w:rPr>
            </w:pPr>
            <w:r w:rsidRPr="00C06E06">
              <w:rPr>
                <w:rFonts w:ascii="Aptos" w:hAnsi="Aptos"/>
                <w:color w:val="002060"/>
                <w:sz w:val="18"/>
                <w:szCs w:val="18"/>
              </w:rPr>
              <w:t xml:space="preserve">International contract ($400 per contract)  </w:t>
            </w:r>
          </w:p>
        </w:tc>
        <w:tc>
          <w:tcPr>
            <w:tcW w:w="1418" w:type="dxa"/>
            <w:tcBorders>
              <w:top w:val="single" w:sz="2" w:space="0" w:color="A6A6A6"/>
              <w:left w:val="single" w:sz="2" w:space="0" w:color="A6A6A6"/>
              <w:bottom w:val="single" w:sz="2" w:space="0" w:color="A6A6A6"/>
              <w:right w:val="single" w:sz="2" w:space="0" w:color="A6A6A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6C8995" w14:textId="24BC3B71" w:rsidR="0082239B" w:rsidRPr="00C06E06" w:rsidRDefault="0082239B" w:rsidP="00660C39">
            <w:pPr>
              <w:pStyle w:val="table0"/>
              <w:spacing w:after="10"/>
              <w:jc w:val="right"/>
              <w:rPr>
                <w:rFonts w:ascii="Aptos" w:hAnsi="Aptos"/>
                <w:color w:val="002060"/>
                <w:sz w:val="18"/>
                <w:szCs w:val="18"/>
              </w:rPr>
            </w:pPr>
            <w:r w:rsidRPr="001D1492">
              <w:rPr>
                <w:rFonts w:ascii="Aptos" w:hAnsi="Aptos"/>
                <w:color w:val="002060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&lt;400 x n&gt;"/>
                  </w:textInput>
                </w:ffData>
              </w:fldChar>
            </w:r>
            <w:r w:rsidRPr="00C06E06">
              <w:rPr>
                <w:rFonts w:ascii="Aptos" w:hAnsi="Aptos"/>
                <w:color w:val="002060"/>
                <w:sz w:val="18"/>
                <w:szCs w:val="20"/>
              </w:rPr>
              <w:instrText xml:space="preserve"> FORMTEXT </w:instrText>
            </w:r>
            <w:r w:rsidRPr="001D1492">
              <w:rPr>
                <w:rFonts w:ascii="Aptos" w:hAnsi="Aptos"/>
                <w:color w:val="002060"/>
                <w:sz w:val="18"/>
                <w:szCs w:val="20"/>
              </w:rPr>
            </w:r>
            <w:r w:rsidRPr="001D1492">
              <w:rPr>
                <w:rFonts w:ascii="Aptos" w:hAnsi="Aptos"/>
                <w:color w:val="002060"/>
                <w:sz w:val="18"/>
                <w:szCs w:val="20"/>
              </w:rPr>
              <w:fldChar w:fldCharType="separate"/>
            </w:r>
            <w:r w:rsidRPr="00C06E06">
              <w:rPr>
                <w:rFonts w:ascii="Aptos" w:hAnsi="Aptos"/>
                <w:noProof/>
                <w:color w:val="002060"/>
                <w:sz w:val="18"/>
                <w:szCs w:val="20"/>
              </w:rPr>
              <w:t>&lt;400 x n&gt;</w:t>
            </w:r>
            <w:r w:rsidRPr="001D1492">
              <w:rPr>
                <w:rFonts w:ascii="Aptos" w:hAnsi="Aptos"/>
                <w:color w:val="002060"/>
                <w:sz w:val="18"/>
                <w:szCs w:val="20"/>
              </w:rPr>
              <w:fldChar w:fldCharType="end"/>
            </w:r>
          </w:p>
        </w:tc>
        <w:tc>
          <w:tcPr>
            <w:tcW w:w="1417" w:type="dxa"/>
            <w:tcBorders>
              <w:top w:val="single" w:sz="2" w:space="0" w:color="A6A6A6"/>
              <w:left w:val="single" w:sz="2" w:space="0" w:color="A6A6A6"/>
              <w:bottom w:val="single" w:sz="2" w:space="0" w:color="A6A6A6"/>
              <w:right w:val="single" w:sz="2" w:space="0" w:color="A6A6A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E7051A" w14:textId="5A2F6912" w:rsidR="0082239B" w:rsidRPr="00C06E06" w:rsidRDefault="0082239B" w:rsidP="00660C39">
            <w:pPr>
              <w:pStyle w:val="table0"/>
              <w:spacing w:after="10"/>
              <w:jc w:val="right"/>
              <w:rPr>
                <w:rFonts w:ascii="Aptos" w:hAnsi="Aptos"/>
                <w:color w:val="002060"/>
                <w:sz w:val="18"/>
                <w:szCs w:val="18"/>
              </w:rPr>
            </w:pPr>
            <w:r w:rsidRPr="001D1492">
              <w:rPr>
                <w:rFonts w:ascii="Aptos" w:hAnsi="Aptos"/>
                <w:color w:val="002060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&lt;440 x n&gt;"/>
                  </w:textInput>
                </w:ffData>
              </w:fldChar>
            </w:r>
            <w:r w:rsidRPr="00C06E06">
              <w:rPr>
                <w:rFonts w:ascii="Aptos" w:hAnsi="Aptos"/>
                <w:color w:val="002060"/>
                <w:sz w:val="18"/>
                <w:szCs w:val="20"/>
              </w:rPr>
              <w:instrText xml:space="preserve"> FORMTEXT </w:instrText>
            </w:r>
            <w:r w:rsidRPr="001D1492">
              <w:rPr>
                <w:rFonts w:ascii="Aptos" w:hAnsi="Aptos"/>
                <w:color w:val="002060"/>
                <w:sz w:val="18"/>
                <w:szCs w:val="20"/>
              </w:rPr>
            </w:r>
            <w:r w:rsidRPr="001D1492">
              <w:rPr>
                <w:rFonts w:ascii="Aptos" w:hAnsi="Aptos"/>
                <w:color w:val="002060"/>
                <w:sz w:val="18"/>
                <w:szCs w:val="20"/>
              </w:rPr>
              <w:fldChar w:fldCharType="separate"/>
            </w:r>
            <w:r w:rsidRPr="00C06E06">
              <w:rPr>
                <w:rFonts w:ascii="Aptos" w:hAnsi="Aptos"/>
                <w:noProof/>
                <w:color w:val="002060"/>
                <w:sz w:val="18"/>
                <w:szCs w:val="20"/>
              </w:rPr>
              <w:t>&lt;440 x n&gt;</w:t>
            </w:r>
            <w:r w:rsidRPr="001D1492">
              <w:rPr>
                <w:rFonts w:ascii="Aptos" w:hAnsi="Aptos"/>
                <w:color w:val="002060"/>
                <w:sz w:val="18"/>
                <w:szCs w:val="20"/>
              </w:rPr>
              <w:fldChar w:fldCharType="end"/>
            </w:r>
          </w:p>
        </w:tc>
      </w:tr>
      <w:tr w:rsidR="0082239B" w:rsidRPr="00C06E06" w14:paraId="3B115444" w14:textId="77777777" w:rsidTr="004231BD">
        <w:trPr>
          <w:trHeight w:val="227"/>
        </w:trPr>
        <w:tc>
          <w:tcPr>
            <w:tcW w:w="7655" w:type="dxa"/>
            <w:gridSpan w:val="4"/>
            <w:tcBorders>
              <w:top w:val="single" w:sz="2" w:space="0" w:color="A6A6A6"/>
              <w:left w:val="single" w:sz="2" w:space="0" w:color="A6A6A6"/>
              <w:bottom w:val="single" w:sz="2" w:space="0" w:color="A6A6A6"/>
              <w:right w:val="single" w:sz="2" w:space="0" w:color="A6A6A6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B3CA3C" w14:textId="254AF2CA" w:rsidR="0082239B" w:rsidRPr="00C06E06" w:rsidRDefault="0082239B" w:rsidP="0082239B">
            <w:pPr>
              <w:pStyle w:val="FootnoteText"/>
              <w:rPr>
                <w:rFonts w:ascii="Aptos" w:hAnsi="Aptos" w:cs="Segoe UI"/>
                <w:b/>
                <w:bCs/>
                <w:color w:val="002060"/>
                <w:sz w:val="18"/>
              </w:rPr>
            </w:pPr>
            <w:r w:rsidRPr="00C06E06">
              <w:rPr>
                <w:rFonts w:ascii="Aptos" w:hAnsi="Aptos" w:cs="Segoe UI"/>
                <w:b/>
                <w:bCs/>
                <w:color w:val="002060"/>
                <w:sz w:val="18"/>
                <w:szCs w:val="18"/>
              </w:rPr>
              <w:t xml:space="preserve">Additional </w:t>
            </w:r>
            <w:r w:rsidR="00121E66">
              <w:rPr>
                <w:rFonts w:ascii="Aptos" w:hAnsi="Aptos" w:cs="Segoe UI"/>
                <w:b/>
                <w:bCs/>
                <w:color w:val="002060"/>
                <w:sz w:val="18"/>
                <w:szCs w:val="18"/>
              </w:rPr>
              <w:t>S</w:t>
            </w:r>
            <w:r w:rsidRPr="00C06E06">
              <w:rPr>
                <w:rFonts w:ascii="Aptos" w:hAnsi="Aptos" w:cs="Segoe UI"/>
                <w:b/>
                <w:bCs/>
                <w:color w:val="002060"/>
                <w:sz w:val="18"/>
                <w:szCs w:val="18"/>
              </w:rPr>
              <w:t>ervices</w:t>
            </w:r>
          </w:p>
        </w:tc>
        <w:tc>
          <w:tcPr>
            <w:tcW w:w="1418" w:type="dxa"/>
            <w:tcBorders>
              <w:top w:val="single" w:sz="2" w:space="0" w:color="A6A6A6"/>
              <w:left w:val="single" w:sz="2" w:space="0" w:color="A6A6A6"/>
              <w:bottom w:val="single" w:sz="2" w:space="0" w:color="A6A6A6"/>
              <w:right w:val="single" w:sz="2" w:space="0" w:color="A6A6A6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6239C9" w14:textId="77777777" w:rsidR="0082239B" w:rsidRPr="00C06E06" w:rsidRDefault="0082239B" w:rsidP="003860D1">
            <w:pPr>
              <w:pStyle w:val="FootnoteText"/>
              <w:jc w:val="center"/>
              <w:rPr>
                <w:rFonts w:ascii="Aptos" w:hAnsi="Aptos" w:cs="Segoe UI"/>
                <w:b/>
                <w:bCs/>
                <w:color w:val="002060"/>
                <w:sz w:val="18"/>
              </w:rPr>
            </w:pPr>
            <w:r w:rsidRPr="00C06E06">
              <w:rPr>
                <w:rFonts w:ascii="Aptos" w:hAnsi="Aptos" w:cs="Segoe UI"/>
                <w:b/>
                <w:bCs/>
                <w:color w:val="002060"/>
                <w:sz w:val="18"/>
                <w:lang w:val="en-US"/>
              </w:rPr>
              <w:t>$ Amount </w:t>
            </w:r>
            <w:r w:rsidRPr="00C06E06">
              <w:rPr>
                <w:rFonts w:ascii="Aptos" w:hAnsi="Aptos" w:cs="Segoe UI"/>
                <w:b/>
                <w:bCs/>
                <w:color w:val="002060"/>
                <w:sz w:val="18"/>
                <w:lang w:val="en-US"/>
              </w:rPr>
              <w:br/>
              <w:t>(</w:t>
            </w:r>
            <w:r w:rsidRPr="00C06E06">
              <w:rPr>
                <w:rStyle w:val="spelle"/>
                <w:rFonts w:ascii="Aptos" w:hAnsi="Aptos" w:cs="Segoe UI"/>
                <w:b/>
                <w:bCs/>
                <w:color w:val="002060"/>
                <w:sz w:val="18"/>
                <w:lang w:val="en-US"/>
              </w:rPr>
              <w:t>ex</w:t>
            </w:r>
            <w:r w:rsidRPr="00C06E06">
              <w:rPr>
                <w:rFonts w:ascii="Aptos" w:hAnsi="Aptos" w:cs="Segoe UI"/>
                <w:b/>
                <w:bCs/>
                <w:color w:val="002060"/>
                <w:sz w:val="18"/>
                <w:lang w:val="en-US"/>
              </w:rPr>
              <w:t xml:space="preserve"> GST)</w:t>
            </w:r>
          </w:p>
        </w:tc>
        <w:tc>
          <w:tcPr>
            <w:tcW w:w="1417" w:type="dxa"/>
            <w:tcBorders>
              <w:top w:val="single" w:sz="2" w:space="0" w:color="A6A6A6"/>
              <w:left w:val="single" w:sz="2" w:space="0" w:color="A6A6A6"/>
              <w:bottom w:val="single" w:sz="2" w:space="0" w:color="A6A6A6"/>
              <w:right w:val="single" w:sz="2" w:space="0" w:color="A6A6A6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4FB3A0" w14:textId="77777777" w:rsidR="0082239B" w:rsidRPr="00C06E06" w:rsidRDefault="0082239B" w:rsidP="003860D1">
            <w:pPr>
              <w:pStyle w:val="FootnoteText"/>
              <w:jc w:val="center"/>
              <w:rPr>
                <w:rFonts w:ascii="Aptos" w:hAnsi="Aptos" w:cs="Segoe UI"/>
                <w:b/>
                <w:bCs/>
                <w:color w:val="002060"/>
                <w:sz w:val="18"/>
                <w:lang w:val="en-US"/>
              </w:rPr>
            </w:pPr>
            <w:r w:rsidRPr="00C06E06">
              <w:rPr>
                <w:rFonts w:ascii="Aptos" w:hAnsi="Aptos" w:cs="Segoe UI"/>
                <w:b/>
                <w:bCs/>
                <w:color w:val="002060"/>
                <w:sz w:val="18"/>
                <w:lang w:val="en-US"/>
              </w:rPr>
              <w:t>$ Amount</w:t>
            </w:r>
          </w:p>
          <w:p w14:paraId="75AAF8A2" w14:textId="31152C5C" w:rsidR="0082239B" w:rsidRPr="00C06E06" w:rsidRDefault="0082239B" w:rsidP="003860D1">
            <w:pPr>
              <w:pStyle w:val="FootnoteText"/>
              <w:jc w:val="center"/>
              <w:rPr>
                <w:rFonts w:ascii="Aptos" w:hAnsi="Aptos" w:cs="Segoe UI"/>
                <w:b/>
                <w:bCs/>
                <w:color w:val="002060"/>
                <w:sz w:val="18"/>
              </w:rPr>
            </w:pPr>
            <w:r w:rsidRPr="00C06E06">
              <w:rPr>
                <w:rFonts w:ascii="Aptos" w:hAnsi="Aptos" w:cs="Segoe UI"/>
                <w:b/>
                <w:bCs/>
                <w:color w:val="002060"/>
                <w:sz w:val="18"/>
                <w:lang w:val="en-US"/>
              </w:rPr>
              <w:t>(</w:t>
            </w:r>
            <w:r w:rsidRPr="00C06E06">
              <w:rPr>
                <w:rStyle w:val="spelle"/>
                <w:rFonts w:ascii="Aptos" w:hAnsi="Aptos" w:cs="Segoe UI"/>
                <w:b/>
                <w:bCs/>
                <w:color w:val="002060"/>
                <w:sz w:val="18"/>
                <w:lang w:val="en-US"/>
              </w:rPr>
              <w:t>inc</w:t>
            </w:r>
            <w:r w:rsidR="00C86E08">
              <w:rPr>
                <w:rStyle w:val="spelle"/>
                <w:rFonts w:ascii="Aptos" w:hAnsi="Aptos" w:cs="Segoe UI"/>
                <w:b/>
                <w:bCs/>
                <w:color w:val="002060"/>
                <w:sz w:val="18"/>
                <w:lang w:val="en-US"/>
              </w:rPr>
              <w:t>l.</w:t>
            </w:r>
            <w:r w:rsidRPr="00C06E06">
              <w:rPr>
                <w:rStyle w:val="spelle"/>
                <w:rFonts w:ascii="Aptos" w:hAnsi="Aptos" w:cs="Segoe UI"/>
                <w:b/>
                <w:bCs/>
                <w:color w:val="002060"/>
                <w:sz w:val="18"/>
                <w:lang w:val="en-US"/>
              </w:rPr>
              <w:t xml:space="preserve"> </w:t>
            </w:r>
            <w:r w:rsidRPr="00C06E06">
              <w:rPr>
                <w:rFonts w:ascii="Aptos" w:hAnsi="Aptos" w:cs="Segoe UI"/>
                <w:b/>
                <w:bCs/>
                <w:color w:val="002060"/>
                <w:sz w:val="18"/>
                <w:lang w:val="en-US"/>
              </w:rPr>
              <w:t>GST)</w:t>
            </w:r>
          </w:p>
        </w:tc>
      </w:tr>
      <w:tr w:rsidR="00450B68" w:rsidRPr="00C06E06" w14:paraId="5854B632" w14:textId="77777777" w:rsidTr="004231BD">
        <w:trPr>
          <w:trHeight w:val="308"/>
        </w:trPr>
        <w:sdt>
          <w:sdtPr>
            <w:rPr>
              <w:rFonts w:ascii="Aptos" w:hAnsi="Aptos" w:cs="Arial"/>
              <w:color w:val="002060"/>
              <w:sz w:val="20"/>
              <w:szCs w:val="18"/>
            </w:rPr>
            <w:id w:val="-40090912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8" w:type="dxa"/>
                <w:tcBorders>
                  <w:top w:val="single" w:sz="2" w:space="0" w:color="A6A6A6"/>
                  <w:left w:val="single" w:sz="2" w:space="0" w:color="A6A6A6"/>
                  <w:bottom w:val="single" w:sz="2" w:space="0" w:color="A6A6A6"/>
                  <w:right w:val="single" w:sz="2" w:space="0" w:color="A6A6A6"/>
                </w:tcBorders>
                <w:shd w:val="clear" w:color="auto" w:fill="auto"/>
                <w:tcMar>
                  <w:top w:w="0" w:type="dxa"/>
                  <w:left w:w="108" w:type="dxa"/>
                  <w:bottom w:w="0" w:type="dxa"/>
                  <w:right w:w="108" w:type="dxa"/>
                </w:tcMar>
                <w:vAlign w:val="center"/>
                <w:hideMark/>
              </w:tcPr>
              <w:p w14:paraId="22DA8075" w14:textId="77777777" w:rsidR="00450B68" w:rsidRPr="00C06E06" w:rsidRDefault="00450B68" w:rsidP="0082239B">
                <w:pPr>
                  <w:jc w:val="center"/>
                  <w:rPr>
                    <w:rFonts w:ascii="Aptos" w:hAnsi="Aptos" w:cs="Arial"/>
                    <w:color w:val="002060"/>
                    <w:sz w:val="20"/>
                    <w:szCs w:val="18"/>
                  </w:rPr>
                </w:pPr>
                <w:r w:rsidRPr="00C06E06">
                  <w:rPr>
                    <w:rFonts w:ascii="Aptos" w:eastAsia="MS Gothic" w:hAnsi="Aptos" w:cs="Arial"/>
                    <w:color w:val="002060"/>
                    <w:sz w:val="20"/>
                    <w:szCs w:val="18"/>
                  </w:rPr>
                  <w:t>☐</w:t>
                </w:r>
              </w:p>
            </w:tc>
          </w:sdtContent>
        </w:sdt>
        <w:tc>
          <w:tcPr>
            <w:tcW w:w="7087" w:type="dxa"/>
            <w:gridSpan w:val="3"/>
            <w:tcBorders>
              <w:top w:val="single" w:sz="2" w:space="0" w:color="A6A6A6"/>
              <w:left w:val="single" w:sz="2" w:space="0" w:color="A6A6A6"/>
              <w:bottom w:val="single" w:sz="2" w:space="0" w:color="A6A6A6"/>
              <w:right w:val="single" w:sz="2" w:space="0" w:color="A6A6A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7ED47B" w14:textId="77777777" w:rsidR="00450B68" w:rsidRPr="00C06E06" w:rsidRDefault="00450B68" w:rsidP="0082239B">
            <w:pPr>
              <w:pStyle w:val="table0"/>
              <w:spacing w:after="10"/>
              <w:rPr>
                <w:rFonts w:ascii="Aptos" w:hAnsi="Aptos"/>
                <w:color w:val="002060"/>
                <w:sz w:val="18"/>
                <w:szCs w:val="18"/>
              </w:rPr>
            </w:pPr>
            <w:r w:rsidRPr="00C06E06">
              <w:rPr>
                <w:rFonts w:ascii="Aptos" w:hAnsi="Aptos"/>
                <w:color w:val="002060"/>
                <w:sz w:val="18"/>
                <w:szCs w:val="18"/>
              </w:rPr>
              <w:t xml:space="preserve">Expedited review (within 5 working days of receipt of a </w:t>
            </w:r>
            <w:r w:rsidRPr="00C06E06">
              <w:rPr>
                <w:rFonts w:ascii="Aptos" w:hAnsi="Aptos"/>
                <w:b/>
                <w:bCs/>
                <w:color w:val="002060"/>
                <w:sz w:val="18"/>
                <w:szCs w:val="18"/>
              </w:rPr>
              <w:t>complete</w:t>
            </w:r>
            <w:r w:rsidRPr="00C06E06">
              <w:rPr>
                <w:rFonts w:ascii="Aptos" w:hAnsi="Aptos"/>
                <w:color w:val="002060"/>
                <w:sz w:val="18"/>
                <w:szCs w:val="18"/>
              </w:rPr>
              <w:t xml:space="preserve"> submission package)</w:t>
            </w:r>
          </w:p>
        </w:tc>
        <w:tc>
          <w:tcPr>
            <w:tcW w:w="1418" w:type="dxa"/>
            <w:tcBorders>
              <w:top w:val="single" w:sz="2" w:space="0" w:color="A6A6A6"/>
              <w:left w:val="single" w:sz="2" w:space="0" w:color="A6A6A6"/>
              <w:bottom w:val="single" w:sz="2" w:space="0" w:color="A6A6A6"/>
              <w:right w:val="single" w:sz="2" w:space="0" w:color="A6A6A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B8BC6C" w14:textId="77777777" w:rsidR="00450B68" w:rsidRPr="00C06E06" w:rsidRDefault="00450B68" w:rsidP="00A62211">
            <w:pPr>
              <w:spacing w:line="257" w:lineRule="atLeast"/>
              <w:ind w:left="-113"/>
              <w:jc w:val="center"/>
              <w:rPr>
                <w:rFonts w:ascii="Aptos" w:hAnsi="Aptos" w:cs="Arial"/>
                <w:color w:val="002060"/>
                <w:sz w:val="18"/>
                <w:szCs w:val="18"/>
              </w:rPr>
            </w:pPr>
            <w:r w:rsidRPr="001D1492">
              <w:rPr>
                <w:rFonts w:ascii="Aptos" w:hAnsi="Aptos"/>
                <w:color w:val="002060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&lt;400 x n&gt;"/>
                  </w:textInput>
                </w:ffData>
              </w:fldChar>
            </w:r>
            <w:r w:rsidRPr="00C06E06">
              <w:rPr>
                <w:rFonts w:ascii="Aptos" w:hAnsi="Aptos"/>
                <w:color w:val="002060"/>
                <w:sz w:val="18"/>
                <w:szCs w:val="20"/>
              </w:rPr>
              <w:instrText xml:space="preserve"> FORMTEXT </w:instrText>
            </w:r>
            <w:r w:rsidRPr="001D1492">
              <w:rPr>
                <w:rFonts w:ascii="Aptos" w:hAnsi="Aptos"/>
                <w:color w:val="002060"/>
                <w:sz w:val="18"/>
                <w:szCs w:val="20"/>
              </w:rPr>
            </w:r>
            <w:r w:rsidRPr="001D1492">
              <w:rPr>
                <w:rFonts w:ascii="Aptos" w:hAnsi="Aptos"/>
                <w:color w:val="002060"/>
                <w:sz w:val="18"/>
                <w:szCs w:val="20"/>
              </w:rPr>
              <w:fldChar w:fldCharType="separate"/>
            </w:r>
            <w:r w:rsidRPr="00C06E06">
              <w:rPr>
                <w:rFonts w:ascii="Aptos" w:hAnsi="Aptos"/>
                <w:noProof/>
                <w:color w:val="002060"/>
                <w:sz w:val="18"/>
                <w:szCs w:val="20"/>
              </w:rPr>
              <w:t>&lt;</w:t>
            </w:r>
            <w:r>
              <w:rPr>
                <w:rFonts w:ascii="Aptos" w:hAnsi="Aptos"/>
                <w:noProof/>
                <w:color w:val="002060"/>
                <w:sz w:val="18"/>
                <w:szCs w:val="20"/>
              </w:rPr>
              <w:t xml:space="preserve">Contact OfR </w:t>
            </w:r>
            <w:r w:rsidRPr="00C06E06">
              <w:rPr>
                <w:rFonts w:ascii="Aptos" w:hAnsi="Aptos"/>
                <w:noProof/>
                <w:color w:val="002060"/>
                <w:sz w:val="18"/>
                <w:szCs w:val="20"/>
              </w:rPr>
              <w:t>&gt;</w:t>
            </w:r>
            <w:r w:rsidRPr="001D1492">
              <w:rPr>
                <w:rFonts w:ascii="Aptos" w:hAnsi="Aptos"/>
                <w:color w:val="002060"/>
                <w:sz w:val="18"/>
                <w:szCs w:val="20"/>
              </w:rPr>
              <w:fldChar w:fldCharType="end"/>
            </w:r>
          </w:p>
        </w:tc>
        <w:tc>
          <w:tcPr>
            <w:tcW w:w="1417" w:type="dxa"/>
            <w:tcBorders>
              <w:top w:val="single" w:sz="2" w:space="0" w:color="A6A6A6"/>
              <w:left w:val="single" w:sz="2" w:space="0" w:color="A6A6A6"/>
              <w:bottom w:val="single" w:sz="2" w:space="0" w:color="A6A6A6"/>
              <w:right w:val="single" w:sz="2" w:space="0" w:color="A6A6A6"/>
            </w:tcBorders>
            <w:shd w:val="clear" w:color="auto" w:fill="FFFFFF"/>
            <w:vAlign w:val="center"/>
          </w:tcPr>
          <w:p w14:paraId="23AA5391" w14:textId="1DF2C285" w:rsidR="00450B68" w:rsidRPr="00C06E06" w:rsidRDefault="00C60B95" w:rsidP="00BB2A70">
            <w:pPr>
              <w:spacing w:line="257" w:lineRule="atLeast"/>
              <w:ind w:left="-113"/>
              <w:jc w:val="right"/>
              <w:rPr>
                <w:rFonts w:ascii="Aptos" w:hAnsi="Aptos" w:cs="Arial"/>
                <w:color w:val="002060"/>
                <w:sz w:val="18"/>
                <w:szCs w:val="18"/>
              </w:rPr>
            </w:pPr>
            <w:r w:rsidRPr="001D1492">
              <w:rPr>
                <w:rFonts w:ascii="Aptos" w:hAnsi="Aptos"/>
                <w:color w:val="002060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&lt;400 x n&gt;"/>
                  </w:textInput>
                </w:ffData>
              </w:fldChar>
            </w:r>
            <w:r w:rsidRPr="00C06E06">
              <w:rPr>
                <w:rFonts w:ascii="Aptos" w:hAnsi="Aptos"/>
                <w:color w:val="002060"/>
                <w:sz w:val="18"/>
                <w:szCs w:val="20"/>
              </w:rPr>
              <w:instrText xml:space="preserve"> FORMTEXT </w:instrText>
            </w:r>
            <w:r w:rsidRPr="001D1492">
              <w:rPr>
                <w:rFonts w:ascii="Aptos" w:hAnsi="Aptos"/>
                <w:color w:val="002060"/>
                <w:sz w:val="18"/>
                <w:szCs w:val="20"/>
              </w:rPr>
            </w:r>
            <w:r w:rsidRPr="001D1492">
              <w:rPr>
                <w:rFonts w:ascii="Aptos" w:hAnsi="Aptos"/>
                <w:color w:val="002060"/>
                <w:sz w:val="18"/>
                <w:szCs w:val="20"/>
              </w:rPr>
              <w:fldChar w:fldCharType="separate"/>
            </w:r>
            <w:r w:rsidRPr="00C06E06">
              <w:rPr>
                <w:rFonts w:ascii="Aptos" w:hAnsi="Aptos"/>
                <w:noProof/>
                <w:color w:val="002060"/>
                <w:sz w:val="18"/>
                <w:szCs w:val="20"/>
              </w:rPr>
              <w:t>&lt;</w:t>
            </w:r>
            <w:r>
              <w:rPr>
                <w:rFonts w:ascii="Aptos" w:hAnsi="Aptos"/>
                <w:noProof/>
                <w:color w:val="002060"/>
                <w:sz w:val="18"/>
                <w:szCs w:val="20"/>
              </w:rPr>
              <w:t xml:space="preserve">Contact OfR </w:t>
            </w:r>
            <w:r w:rsidRPr="00C06E06">
              <w:rPr>
                <w:rFonts w:ascii="Aptos" w:hAnsi="Aptos"/>
                <w:noProof/>
                <w:color w:val="002060"/>
                <w:sz w:val="18"/>
                <w:szCs w:val="20"/>
              </w:rPr>
              <w:t>&gt;</w:t>
            </w:r>
            <w:r w:rsidRPr="001D1492">
              <w:rPr>
                <w:rFonts w:ascii="Aptos" w:hAnsi="Aptos"/>
                <w:color w:val="002060"/>
                <w:sz w:val="18"/>
                <w:szCs w:val="20"/>
              </w:rPr>
              <w:fldChar w:fldCharType="end"/>
            </w:r>
          </w:p>
        </w:tc>
      </w:tr>
      <w:tr w:rsidR="0082239B" w:rsidRPr="00C06E06" w14:paraId="40DDEFDA" w14:textId="77777777" w:rsidTr="004231BD">
        <w:trPr>
          <w:trHeight w:val="308"/>
        </w:trPr>
        <w:sdt>
          <w:sdtPr>
            <w:rPr>
              <w:rFonts w:ascii="Aptos" w:hAnsi="Aptos" w:cs="Arial"/>
              <w:color w:val="002060"/>
              <w:sz w:val="20"/>
              <w:szCs w:val="18"/>
            </w:rPr>
            <w:id w:val="38607942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8" w:type="dxa"/>
                <w:tcBorders>
                  <w:top w:val="single" w:sz="2" w:space="0" w:color="A6A6A6"/>
                  <w:left w:val="single" w:sz="2" w:space="0" w:color="A6A6A6"/>
                  <w:bottom w:val="single" w:sz="2" w:space="0" w:color="A6A6A6"/>
                  <w:right w:val="single" w:sz="2" w:space="0" w:color="A6A6A6"/>
                </w:tcBorders>
                <w:shd w:val="clear" w:color="auto" w:fill="auto"/>
                <w:tcMar>
                  <w:top w:w="0" w:type="dxa"/>
                  <w:left w:w="108" w:type="dxa"/>
                  <w:bottom w:w="0" w:type="dxa"/>
                  <w:right w:w="108" w:type="dxa"/>
                </w:tcMar>
                <w:hideMark/>
              </w:tcPr>
              <w:p w14:paraId="44DE71CF" w14:textId="0ACB3D11" w:rsidR="0082239B" w:rsidRPr="00C06E06" w:rsidRDefault="00AB1D23" w:rsidP="0082239B">
                <w:pPr>
                  <w:jc w:val="center"/>
                  <w:rPr>
                    <w:rFonts w:ascii="Aptos" w:hAnsi="Aptos" w:cs="Arial"/>
                    <w:color w:val="002060"/>
                    <w:sz w:val="20"/>
                    <w:szCs w:val="18"/>
                  </w:rPr>
                </w:pPr>
                <w:r>
                  <w:rPr>
                    <w:rFonts w:ascii="MS Gothic" w:eastAsia="MS Gothic" w:hAnsi="MS Gothic" w:cs="Arial" w:hint="eastAsia"/>
                    <w:color w:val="002060"/>
                    <w:sz w:val="20"/>
                    <w:szCs w:val="18"/>
                  </w:rPr>
                  <w:t>☐</w:t>
                </w:r>
              </w:p>
            </w:tc>
          </w:sdtContent>
        </w:sdt>
        <w:tc>
          <w:tcPr>
            <w:tcW w:w="7087" w:type="dxa"/>
            <w:gridSpan w:val="3"/>
            <w:tcBorders>
              <w:top w:val="single" w:sz="2" w:space="0" w:color="A6A6A6"/>
              <w:left w:val="single" w:sz="2" w:space="0" w:color="A6A6A6"/>
              <w:bottom w:val="single" w:sz="2" w:space="0" w:color="A6A6A6"/>
              <w:right w:val="single" w:sz="2" w:space="0" w:color="A6A6A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C0DD48" w14:textId="77777777" w:rsidR="0082239B" w:rsidRPr="00C06E06" w:rsidRDefault="0082239B" w:rsidP="0082239B">
            <w:pPr>
              <w:spacing w:line="257" w:lineRule="atLeast"/>
              <w:rPr>
                <w:rFonts w:ascii="Aptos" w:eastAsiaTheme="minorHAnsi" w:hAnsi="Aptos" w:cs="Arial"/>
                <w:color w:val="002060"/>
                <w:sz w:val="18"/>
                <w:szCs w:val="18"/>
                <w:lang w:eastAsia="en-AU"/>
              </w:rPr>
            </w:pPr>
            <w:r w:rsidRPr="00C06E06">
              <w:rPr>
                <w:rFonts w:ascii="Aptos" w:eastAsiaTheme="minorHAnsi" w:hAnsi="Aptos" w:cs="Arial"/>
                <w:color w:val="002060"/>
                <w:sz w:val="18"/>
                <w:szCs w:val="18"/>
                <w:lang w:eastAsia="en-AU"/>
              </w:rPr>
              <w:t>Submission of amendment prior to initial ethics/SSA approval</w:t>
            </w:r>
          </w:p>
        </w:tc>
        <w:tc>
          <w:tcPr>
            <w:tcW w:w="1418" w:type="dxa"/>
            <w:tcBorders>
              <w:top w:val="single" w:sz="2" w:space="0" w:color="A6A6A6"/>
              <w:left w:val="single" w:sz="2" w:space="0" w:color="A6A6A6"/>
              <w:bottom w:val="single" w:sz="2" w:space="0" w:color="A6A6A6"/>
              <w:right w:val="single" w:sz="2" w:space="0" w:color="A6A6A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F5C6C9" w14:textId="77777777" w:rsidR="0082239B" w:rsidRPr="00C06E06" w:rsidRDefault="0082239B" w:rsidP="0082239B">
            <w:pPr>
              <w:spacing w:line="257" w:lineRule="atLeast"/>
              <w:jc w:val="right"/>
              <w:rPr>
                <w:rFonts w:ascii="Aptos" w:hAnsi="Aptos" w:cs="Arial"/>
                <w:color w:val="002060"/>
                <w:sz w:val="18"/>
                <w:szCs w:val="18"/>
              </w:rPr>
            </w:pPr>
            <w:r w:rsidRPr="00C06E06">
              <w:rPr>
                <w:rFonts w:ascii="Aptos" w:hAnsi="Aptos" w:cs="Arial"/>
                <w:color w:val="002060"/>
                <w:sz w:val="18"/>
                <w:szCs w:val="18"/>
              </w:rPr>
              <w:t>1400</w:t>
            </w:r>
          </w:p>
        </w:tc>
        <w:tc>
          <w:tcPr>
            <w:tcW w:w="1417" w:type="dxa"/>
            <w:tcBorders>
              <w:top w:val="single" w:sz="2" w:space="0" w:color="A6A6A6"/>
              <w:left w:val="single" w:sz="2" w:space="0" w:color="A6A6A6"/>
              <w:bottom w:val="single" w:sz="2" w:space="0" w:color="A6A6A6"/>
              <w:right w:val="single" w:sz="2" w:space="0" w:color="A6A6A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D7C645" w14:textId="77777777" w:rsidR="0082239B" w:rsidRPr="00C06E06" w:rsidRDefault="0082239B" w:rsidP="0082239B">
            <w:pPr>
              <w:spacing w:line="257" w:lineRule="atLeast"/>
              <w:jc w:val="right"/>
              <w:rPr>
                <w:rFonts w:ascii="Aptos" w:hAnsi="Aptos" w:cs="Arial"/>
                <w:color w:val="002060"/>
                <w:sz w:val="18"/>
                <w:szCs w:val="18"/>
              </w:rPr>
            </w:pPr>
            <w:r w:rsidRPr="00C06E06">
              <w:rPr>
                <w:rFonts w:ascii="Aptos" w:hAnsi="Aptos" w:cs="Arial"/>
                <w:color w:val="002060"/>
                <w:sz w:val="18"/>
                <w:szCs w:val="18"/>
              </w:rPr>
              <w:t>1540</w:t>
            </w:r>
          </w:p>
        </w:tc>
      </w:tr>
      <w:tr w:rsidR="00AC0C73" w:rsidRPr="00C06E06" w14:paraId="158CA82C" w14:textId="77777777" w:rsidTr="004231BD">
        <w:trPr>
          <w:trHeight w:val="308"/>
        </w:trPr>
        <w:sdt>
          <w:sdtPr>
            <w:rPr>
              <w:rFonts w:ascii="Aptos" w:hAnsi="Aptos" w:cs="Arial"/>
              <w:color w:val="002060"/>
              <w:sz w:val="20"/>
              <w:szCs w:val="18"/>
            </w:rPr>
            <w:id w:val="-112901006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8" w:type="dxa"/>
                <w:tcBorders>
                  <w:top w:val="single" w:sz="2" w:space="0" w:color="A6A6A6"/>
                  <w:left w:val="single" w:sz="2" w:space="0" w:color="A6A6A6"/>
                  <w:bottom w:val="single" w:sz="2" w:space="0" w:color="A6A6A6"/>
                  <w:right w:val="single" w:sz="2" w:space="0" w:color="A6A6A6"/>
                </w:tcBorders>
                <w:shd w:val="clear" w:color="auto" w:fill="auto"/>
                <w:tcMar>
                  <w:top w:w="0" w:type="dxa"/>
                  <w:left w:w="108" w:type="dxa"/>
                  <w:bottom w:w="0" w:type="dxa"/>
                  <w:right w:w="108" w:type="dxa"/>
                </w:tcMar>
              </w:tcPr>
              <w:p w14:paraId="42232E08" w14:textId="07CDC48F" w:rsidR="00AC0C73" w:rsidRDefault="00121E66" w:rsidP="00AC0C73">
                <w:pPr>
                  <w:jc w:val="center"/>
                  <w:rPr>
                    <w:rFonts w:ascii="Aptos" w:hAnsi="Aptos" w:cs="Arial"/>
                    <w:color w:val="002060"/>
                    <w:sz w:val="20"/>
                    <w:szCs w:val="18"/>
                  </w:rPr>
                </w:pPr>
                <w:r>
                  <w:rPr>
                    <w:rFonts w:ascii="MS Gothic" w:eastAsia="MS Gothic" w:hAnsi="MS Gothic" w:cs="Arial" w:hint="eastAsia"/>
                    <w:color w:val="002060"/>
                    <w:sz w:val="20"/>
                    <w:szCs w:val="18"/>
                  </w:rPr>
                  <w:t>☐</w:t>
                </w:r>
              </w:p>
            </w:tc>
          </w:sdtContent>
        </w:sdt>
        <w:tc>
          <w:tcPr>
            <w:tcW w:w="7087" w:type="dxa"/>
            <w:gridSpan w:val="3"/>
            <w:tcBorders>
              <w:top w:val="single" w:sz="2" w:space="0" w:color="A6A6A6"/>
              <w:left w:val="single" w:sz="2" w:space="0" w:color="A6A6A6"/>
              <w:bottom w:val="single" w:sz="2" w:space="0" w:color="A6A6A6"/>
              <w:right w:val="single" w:sz="2" w:space="0" w:color="A6A6A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A9B389" w14:textId="5747DBFF" w:rsidR="00AC0C73" w:rsidRPr="00C06E06" w:rsidRDefault="00AC0C73" w:rsidP="00AC0C73">
            <w:pPr>
              <w:spacing w:line="257" w:lineRule="atLeast"/>
              <w:rPr>
                <w:rFonts w:ascii="Aptos" w:eastAsiaTheme="minorHAnsi" w:hAnsi="Aptos" w:cs="Arial"/>
                <w:color w:val="002060"/>
                <w:sz w:val="18"/>
                <w:szCs w:val="18"/>
                <w:lang w:eastAsia="en-AU"/>
              </w:rPr>
            </w:pPr>
            <w:r w:rsidRPr="00C06E06">
              <w:rPr>
                <w:rFonts w:ascii="Aptos" w:eastAsiaTheme="minorHAnsi" w:hAnsi="Aptos" w:cs="Arial"/>
                <w:color w:val="002060"/>
                <w:sz w:val="18"/>
                <w:szCs w:val="18"/>
                <w:lang w:eastAsia="en-AU"/>
              </w:rPr>
              <w:t xml:space="preserve">Submission of amendment </w:t>
            </w:r>
            <w:r>
              <w:rPr>
                <w:rFonts w:ascii="Aptos" w:eastAsiaTheme="minorHAnsi" w:hAnsi="Aptos" w:cs="Arial"/>
                <w:color w:val="002060"/>
                <w:sz w:val="18"/>
                <w:szCs w:val="18"/>
                <w:lang w:eastAsia="en-AU"/>
              </w:rPr>
              <w:t xml:space="preserve">1 month after </w:t>
            </w:r>
            <w:r w:rsidRPr="00C06E06">
              <w:rPr>
                <w:rFonts w:ascii="Aptos" w:eastAsiaTheme="minorHAnsi" w:hAnsi="Aptos" w:cs="Arial"/>
                <w:color w:val="002060"/>
                <w:sz w:val="18"/>
                <w:szCs w:val="18"/>
                <w:lang w:eastAsia="en-AU"/>
              </w:rPr>
              <w:t xml:space="preserve">initial </w:t>
            </w:r>
            <w:r w:rsidR="00C60B95">
              <w:rPr>
                <w:rFonts w:ascii="Aptos" w:eastAsiaTheme="minorHAnsi" w:hAnsi="Aptos" w:cs="Arial"/>
                <w:color w:val="002060"/>
                <w:sz w:val="18"/>
                <w:szCs w:val="18"/>
                <w:lang w:eastAsia="en-AU"/>
              </w:rPr>
              <w:t>ethics/</w:t>
            </w:r>
            <w:r w:rsidRPr="00C06E06">
              <w:rPr>
                <w:rFonts w:ascii="Aptos" w:eastAsiaTheme="minorHAnsi" w:hAnsi="Aptos" w:cs="Arial"/>
                <w:color w:val="002060"/>
                <w:sz w:val="18"/>
                <w:szCs w:val="18"/>
                <w:lang w:eastAsia="en-AU"/>
              </w:rPr>
              <w:t>SSA approval</w:t>
            </w:r>
          </w:p>
        </w:tc>
        <w:tc>
          <w:tcPr>
            <w:tcW w:w="1418" w:type="dxa"/>
            <w:tcBorders>
              <w:top w:val="single" w:sz="2" w:space="0" w:color="A6A6A6"/>
              <w:left w:val="single" w:sz="2" w:space="0" w:color="A6A6A6"/>
              <w:bottom w:val="single" w:sz="2" w:space="0" w:color="A6A6A6"/>
              <w:right w:val="single" w:sz="2" w:space="0" w:color="A6A6A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596550" w14:textId="07FB4A9B" w:rsidR="00AC0C73" w:rsidRPr="00C06E06" w:rsidRDefault="00AC0C73" w:rsidP="00AC0C73">
            <w:pPr>
              <w:spacing w:line="257" w:lineRule="atLeast"/>
              <w:jc w:val="right"/>
              <w:rPr>
                <w:rFonts w:ascii="Aptos" w:hAnsi="Aptos" w:cs="Arial"/>
                <w:color w:val="002060"/>
                <w:sz w:val="18"/>
                <w:szCs w:val="18"/>
              </w:rPr>
            </w:pPr>
            <w:r w:rsidRPr="00C06E06">
              <w:rPr>
                <w:rFonts w:ascii="Aptos" w:hAnsi="Aptos" w:cs="Arial"/>
                <w:color w:val="002060"/>
                <w:sz w:val="18"/>
                <w:szCs w:val="18"/>
              </w:rPr>
              <w:t>1400</w:t>
            </w:r>
          </w:p>
        </w:tc>
        <w:tc>
          <w:tcPr>
            <w:tcW w:w="1417" w:type="dxa"/>
            <w:tcBorders>
              <w:top w:val="single" w:sz="2" w:space="0" w:color="A6A6A6"/>
              <w:left w:val="single" w:sz="2" w:space="0" w:color="A6A6A6"/>
              <w:bottom w:val="single" w:sz="2" w:space="0" w:color="A6A6A6"/>
              <w:right w:val="single" w:sz="2" w:space="0" w:color="A6A6A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908008" w14:textId="4E69DED8" w:rsidR="00AC0C73" w:rsidRPr="00C06E06" w:rsidRDefault="00AC0C73" w:rsidP="00AC0C73">
            <w:pPr>
              <w:spacing w:line="257" w:lineRule="atLeast"/>
              <w:jc w:val="right"/>
              <w:rPr>
                <w:rFonts w:ascii="Aptos" w:hAnsi="Aptos" w:cs="Arial"/>
                <w:color w:val="002060"/>
                <w:sz w:val="18"/>
                <w:szCs w:val="18"/>
              </w:rPr>
            </w:pPr>
            <w:r w:rsidRPr="00C06E06">
              <w:rPr>
                <w:rFonts w:ascii="Aptos" w:hAnsi="Aptos" w:cs="Arial"/>
                <w:color w:val="002060"/>
                <w:sz w:val="18"/>
                <w:szCs w:val="18"/>
              </w:rPr>
              <w:t>1540</w:t>
            </w:r>
          </w:p>
        </w:tc>
      </w:tr>
      <w:tr w:rsidR="00AC0C73" w:rsidRPr="00C06E06" w14:paraId="5884D08A" w14:textId="77777777" w:rsidTr="0053512B">
        <w:trPr>
          <w:trHeight w:val="308"/>
        </w:trPr>
        <w:sdt>
          <w:sdtPr>
            <w:rPr>
              <w:rFonts w:ascii="Aptos" w:hAnsi="Aptos" w:cs="Arial"/>
              <w:color w:val="002060"/>
              <w:sz w:val="20"/>
              <w:szCs w:val="18"/>
            </w:rPr>
            <w:id w:val="-106718909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8" w:type="dxa"/>
                <w:tcBorders>
                  <w:top w:val="single" w:sz="2" w:space="0" w:color="A6A6A6"/>
                  <w:left w:val="single" w:sz="2" w:space="0" w:color="A6A6A6"/>
                  <w:bottom w:val="single" w:sz="2" w:space="0" w:color="A6A6A6"/>
                  <w:right w:val="single" w:sz="2" w:space="0" w:color="A6A6A6"/>
                </w:tcBorders>
                <w:shd w:val="clear" w:color="auto" w:fill="auto"/>
                <w:tcMar>
                  <w:top w:w="0" w:type="dxa"/>
                  <w:left w:w="108" w:type="dxa"/>
                  <w:bottom w:w="0" w:type="dxa"/>
                  <w:right w:w="108" w:type="dxa"/>
                </w:tcMar>
                <w:hideMark/>
              </w:tcPr>
              <w:p w14:paraId="1D474D2C" w14:textId="77777777" w:rsidR="00AC0C73" w:rsidRPr="00C06E06" w:rsidRDefault="00AC0C73" w:rsidP="00AC0C73">
                <w:pPr>
                  <w:jc w:val="center"/>
                  <w:rPr>
                    <w:rFonts w:ascii="Aptos" w:hAnsi="Aptos" w:cs="Arial"/>
                    <w:color w:val="002060"/>
                    <w:sz w:val="20"/>
                    <w:szCs w:val="18"/>
                  </w:rPr>
                </w:pPr>
                <w:r w:rsidRPr="00C06E06">
                  <w:rPr>
                    <w:rFonts w:ascii="Aptos" w:eastAsia="MS Gothic" w:hAnsi="Aptos" w:cs="Segoe UI Symbol"/>
                    <w:color w:val="002060"/>
                    <w:sz w:val="20"/>
                    <w:szCs w:val="18"/>
                  </w:rPr>
                  <w:t>☐</w:t>
                </w:r>
              </w:p>
            </w:tc>
          </w:sdtContent>
        </w:sdt>
        <w:tc>
          <w:tcPr>
            <w:tcW w:w="7087" w:type="dxa"/>
            <w:gridSpan w:val="3"/>
            <w:tcBorders>
              <w:top w:val="single" w:sz="2" w:space="0" w:color="A6A6A6"/>
              <w:left w:val="single" w:sz="2" w:space="0" w:color="A6A6A6"/>
              <w:bottom w:val="single" w:sz="2" w:space="0" w:color="A6A6A6"/>
              <w:right w:val="single" w:sz="2" w:space="0" w:color="A6A6A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6855B1" w14:textId="30EB7EC1" w:rsidR="00AC0C73" w:rsidRPr="00C06E06" w:rsidRDefault="00AC0C73" w:rsidP="00AC0C73">
            <w:pPr>
              <w:spacing w:line="257" w:lineRule="atLeast"/>
              <w:rPr>
                <w:rFonts w:ascii="Aptos" w:eastAsiaTheme="minorHAnsi" w:hAnsi="Aptos" w:cs="Arial"/>
                <w:color w:val="002060"/>
                <w:sz w:val="18"/>
                <w:szCs w:val="18"/>
                <w:lang w:eastAsia="en-AU"/>
              </w:rPr>
            </w:pPr>
            <w:r w:rsidRPr="00C06E06">
              <w:rPr>
                <w:rFonts w:ascii="Aptos" w:eastAsiaTheme="minorHAnsi" w:hAnsi="Aptos" w:cs="Arial"/>
                <w:color w:val="002060"/>
                <w:sz w:val="18"/>
                <w:szCs w:val="18"/>
                <w:lang w:eastAsia="en-AU"/>
              </w:rPr>
              <w:t xml:space="preserve">Addition of extension study </w:t>
            </w:r>
            <w:r>
              <w:rPr>
                <w:rFonts w:ascii="Aptos" w:eastAsiaTheme="minorHAnsi" w:hAnsi="Aptos" w:cs="Arial"/>
                <w:color w:val="002060"/>
                <w:sz w:val="18"/>
                <w:szCs w:val="18"/>
                <w:lang w:eastAsia="en-AU"/>
              </w:rPr>
              <w:t xml:space="preserve">or sub </w:t>
            </w:r>
            <w:r w:rsidRPr="00C06E06">
              <w:rPr>
                <w:rFonts w:ascii="Aptos" w:eastAsiaTheme="minorHAnsi" w:hAnsi="Aptos" w:cs="Arial"/>
                <w:color w:val="002060"/>
                <w:sz w:val="18"/>
                <w:szCs w:val="18"/>
                <w:lang w:eastAsia="en-AU"/>
              </w:rPr>
              <w:t>study</w:t>
            </w:r>
            <w:r>
              <w:rPr>
                <w:rFonts w:ascii="Aptos" w:eastAsiaTheme="minorHAnsi" w:hAnsi="Aptos" w:cs="Arial"/>
                <w:color w:val="002060"/>
                <w:sz w:val="18"/>
                <w:szCs w:val="18"/>
                <w:lang w:eastAsia="en-AU"/>
              </w:rPr>
              <w:t xml:space="preserve"> </w:t>
            </w:r>
            <w:r w:rsidRPr="00C06E06">
              <w:rPr>
                <w:rFonts w:ascii="Aptos" w:hAnsi="Aptos"/>
                <w:color w:val="002060"/>
                <w:sz w:val="18"/>
                <w:szCs w:val="18"/>
              </w:rPr>
              <w:t>($</w:t>
            </w:r>
            <w:r>
              <w:rPr>
                <w:rFonts w:ascii="Aptos" w:hAnsi="Aptos"/>
                <w:color w:val="002060"/>
                <w:sz w:val="18"/>
                <w:szCs w:val="18"/>
              </w:rPr>
              <w:t>250</w:t>
            </w:r>
            <w:r w:rsidRPr="00C06E06">
              <w:rPr>
                <w:rFonts w:ascii="Aptos" w:hAnsi="Aptos"/>
                <w:color w:val="002060"/>
                <w:sz w:val="18"/>
                <w:szCs w:val="18"/>
              </w:rPr>
              <w:t xml:space="preserve">0 </w:t>
            </w:r>
            <w:r>
              <w:rPr>
                <w:rFonts w:ascii="Aptos" w:hAnsi="Aptos"/>
                <w:color w:val="002060"/>
                <w:sz w:val="18"/>
                <w:szCs w:val="18"/>
              </w:rPr>
              <w:t>each</w:t>
            </w:r>
            <w:r w:rsidRPr="00C06E06">
              <w:rPr>
                <w:rFonts w:ascii="Aptos" w:hAnsi="Aptos"/>
                <w:color w:val="002060"/>
                <w:sz w:val="18"/>
                <w:szCs w:val="18"/>
              </w:rPr>
              <w:t xml:space="preserve">) </w:t>
            </w:r>
          </w:p>
        </w:tc>
        <w:tc>
          <w:tcPr>
            <w:tcW w:w="1418" w:type="dxa"/>
            <w:tcBorders>
              <w:top w:val="single" w:sz="2" w:space="0" w:color="A6A6A6"/>
              <w:left w:val="single" w:sz="2" w:space="0" w:color="A6A6A6"/>
              <w:bottom w:val="single" w:sz="2" w:space="0" w:color="A6A6A6"/>
              <w:right w:val="single" w:sz="2" w:space="0" w:color="A6A6A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AC56CB" w14:textId="11E5033A" w:rsidR="00AC0C73" w:rsidRPr="00C06E06" w:rsidRDefault="00AC0C73" w:rsidP="00BB2A70">
            <w:pPr>
              <w:spacing w:line="257" w:lineRule="atLeast"/>
              <w:jc w:val="right"/>
              <w:rPr>
                <w:rFonts w:ascii="Aptos" w:hAnsi="Aptos" w:cs="Arial"/>
                <w:color w:val="002060"/>
                <w:sz w:val="18"/>
                <w:szCs w:val="18"/>
              </w:rPr>
            </w:pPr>
            <w:r w:rsidRPr="001D1492">
              <w:rPr>
                <w:rFonts w:ascii="Aptos" w:hAnsi="Aptos"/>
                <w:color w:val="002060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&lt;400 x n&gt;"/>
                  </w:textInput>
                </w:ffData>
              </w:fldChar>
            </w:r>
            <w:r w:rsidRPr="00C06E06">
              <w:rPr>
                <w:rFonts w:ascii="Aptos" w:hAnsi="Aptos"/>
                <w:color w:val="002060"/>
                <w:sz w:val="18"/>
                <w:szCs w:val="20"/>
              </w:rPr>
              <w:instrText xml:space="preserve"> FORMTEXT </w:instrText>
            </w:r>
            <w:r w:rsidRPr="001D1492">
              <w:rPr>
                <w:rFonts w:ascii="Aptos" w:hAnsi="Aptos"/>
                <w:color w:val="002060"/>
                <w:sz w:val="18"/>
                <w:szCs w:val="20"/>
              </w:rPr>
            </w:r>
            <w:r w:rsidRPr="001D1492">
              <w:rPr>
                <w:rFonts w:ascii="Aptos" w:hAnsi="Aptos"/>
                <w:color w:val="002060"/>
                <w:sz w:val="18"/>
                <w:szCs w:val="20"/>
              </w:rPr>
              <w:fldChar w:fldCharType="separate"/>
            </w:r>
            <w:r w:rsidRPr="00C06E06">
              <w:rPr>
                <w:rFonts w:ascii="Aptos" w:hAnsi="Aptos"/>
                <w:noProof/>
                <w:color w:val="002060"/>
                <w:sz w:val="18"/>
                <w:szCs w:val="20"/>
              </w:rPr>
              <w:t>&lt;</w:t>
            </w:r>
            <w:r>
              <w:rPr>
                <w:rFonts w:ascii="Aptos" w:hAnsi="Aptos"/>
                <w:noProof/>
                <w:color w:val="002060"/>
                <w:sz w:val="18"/>
                <w:szCs w:val="20"/>
              </w:rPr>
              <w:t>25</w:t>
            </w:r>
            <w:r w:rsidRPr="00C06E06">
              <w:rPr>
                <w:rFonts w:ascii="Aptos" w:hAnsi="Aptos"/>
                <w:noProof/>
                <w:color w:val="002060"/>
                <w:sz w:val="18"/>
                <w:szCs w:val="20"/>
              </w:rPr>
              <w:t>00 x n&gt;</w:t>
            </w:r>
            <w:r w:rsidRPr="001D1492">
              <w:rPr>
                <w:rFonts w:ascii="Aptos" w:hAnsi="Aptos"/>
                <w:color w:val="002060"/>
                <w:sz w:val="18"/>
                <w:szCs w:val="20"/>
              </w:rPr>
              <w:fldChar w:fldCharType="end"/>
            </w:r>
          </w:p>
        </w:tc>
        <w:tc>
          <w:tcPr>
            <w:tcW w:w="1417" w:type="dxa"/>
            <w:tcBorders>
              <w:top w:val="single" w:sz="2" w:space="0" w:color="A6A6A6"/>
              <w:left w:val="single" w:sz="2" w:space="0" w:color="A6A6A6"/>
              <w:bottom w:val="single" w:sz="2" w:space="0" w:color="A6A6A6"/>
              <w:right w:val="single" w:sz="2" w:space="0" w:color="A6A6A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8A8E60" w14:textId="301524CC" w:rsidR="00AC0C73" w:rsidRPr="00C06E06" w:rsidRDefault="00AC0C73" w:rsidP="00BB2A70">
            <w:pPr>
              <w:spacing w:line="257" w:lineRule="atLeast"/>
              <w:jc w:val="right"/>
              <w:rPr>
                <w:rFonts w:ascii="Aptos" w:hAnsi="Aptos" w:cs="Arial"/>
                <w:color w:val="002060"/>
                <w:sz w:val="18"/>
                <w:szCs w:val="18"/>
              </w:rPr>
            </w:pPr>
            <w:r w:rsidRPr="001D1492">
              <w:rPr>
                <w:rFonts w:ascii="Aptos" w:hAnsi="Aptos"/>
                <w:color w:val="002060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&lt;440 x n&gt;"/>
                  </w:textInput>
                </w:ffData>
              </w:fldChar>
            </w:r>
            <w:r w:rsidRPr="00C06E06">
              <w:rPr>
                <w:rFonts w:ascii="Aptos" w:hAnsi="Aptos"/>
                <w:color w:val="002060"/>
                <w:sz w:val="18"/>
                <w:szCs w:val="20"/>
              </w:rPr>
              <w:instrText xml:space="preserve"> FORMTEXT </w:instrText>
            </w:r>
            <w:r w:rsidRPr="001D1492">
              <w:rPr>
                <w:rFonts w:ascii="Aptos" w:hAnsi="Aptos"/>
                <w:color w:val="002060"/>
                <w:sz w:val="18"/>
                <w:szCs w:val="20"/>
              </w:rPr>
            </w:r>
            <w:r w:rsidRPr="001D1492">
              <w:rPr>
                <w:rFonts w:ascii="Aptos" w:hAnsi="Aptos"/>
                <w:color w:val="002060"/>
                <w:sz w:val="18"/>
                <w:szCs w:val="20"/>
              </w:rPr>
              <w:fldChar w:fldCharType="separate"/>
            </w:r>
            <w:r w:rsidRPr="00C06E06">
              <w:rPr>
                <w:rFonts w:ascii="Aptos" w:hAnsi="Aptos"/>
                <w:noProof/>
                <w:color w:val="002060"/>
                <w:sz w:val="18"/>
                <w:szCs w:val="20"/>
              </w:rPr>
              <w:t>&lt;</w:t>
            </w:r>
            <w:r>
              <w:rPr>
                <w:rFonts w:ascii="Aptos" w:hAnsi="Aptos"/>
                <w:noProof/>
                <w:color w:val="002060"/>
                <w:sz w:val="18"/>
                <w:szCs w:val="20"/>
              </w:rPr>
              <w:t>2750</w:t>
            </w:r>
            <w:r w:rsidRPr="00C06E06">
              <w:rPr>
                <w:rFonts w:ascii="Aptos" w:hAnsi="Aptos"/>
                <w:noProof/>
                <w:color w:val="002060"/>
                <w:sz w:val="18"/>
                <w:szCs w:val="20"/>
              </w:rPr>
              <w:t xml:space="preserve"> x n&gt;</w:t>
            </w:r>
            <w:r w:rsidRPr="001D1492">
              <w:rPr>
                <w:rFonts w:ascii="Aptos" w:hAnsi="Aptos"/>
                <w:color w:val="002060"/>
                <w:sz w:val="18"/>
                <w:szCs w:val="20"/>
              </w:rPr>
              <w:fldChar w:fldCharType="end"/>
            </w:r>
          </w:p>
        </w:tc>
      </w:tr>
      <w:tr w:rsidR="00DD45E5" w:rsidRPr="00C06E06" w14:paraId="56DDD822" w14:textId="77777777" w:rsidTr="0053512B">
        <w:trPr>
          <w:trHeight w:val="308"/>
        </w:trPr>
        <w:sdt>
          <w:sdtPr>
            <w:rPr>
              <w:rFonts w:ascii="Aptos" w:hAnsi="Aptos" w:cs="Arial"/>
              <w:color w:val="002060"/>
              <w:sz w:val="20"/>
              <w:szCs w:val="18"/>
            </w:rPr>
            <w:id w:val="-198074874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8" w:type="dxa"/>
                <w:tcBorders>
                  <w:top w:val="single" w:sz="2" w:space="0" w:color="A6A6A6"/>
                  <w:left w:val="single" w:sz="2" w:space="0" w:color="A6A6A6"/>
                  <w:bottom w:val="single" w:sz="2" w:space="0" w:color="A6A6A6"/>
                  <w:right w:val="single" w:sz="2" w:space="0" w:color="A6A6A6"/>
                </w:tcBorders>
                <w:shd w:val="clear" w:color="auto" w:fill="auto"/>
                <w:tcMar>
                  <w:top w:w="0" w:type="dxa"/>
                  <w:left w:w="108" w:type="dxa"/>
                  <w:bottom w:w="0" w:type="dxa"/>
                  <w:right w:w="108" w:type="dxa"/>
                </w:tcMar>
                <w:hideMark/>
              </w:tcPr>
              <w:p w14:paraId="7A412BE6" w14:textId="6A8871D4" w:rsidR="00DD45E5" w:rsidRPr="00C06E06" w:rsidRDefault="00DD45E5" w:rsidP="00DD45E5">
                <w:pPr>
                  <w:jc w:val="center"/>
                  <w:rPr>
                    <w:rFonts w:ascii="Aptos" w:hAnsi="Aptos" w:cs="Arial"/>
                    <w:color w:val="002060"/>
                    <w:sz w:val="20"/>
                    <w:szCs w:val="18"/>
                  </w:rPr>
                </w:pPr>
                <w:r>
                  <w:rPr>
                    <w:rFonts w:ascii="MS Gothic" w:eastAsia="MS Gothic" w:hAnsi="MS Gothic" w:cs="Arial" w:hint="eastAsia"/>
                    <w:color w:val="002060"/>
                    <w:sz w:val="20"/>
                    <w:szCs w:val="18"/>
                  </w:rPr>
                  <w:t>☐</w:t>
                </w:r>
              </w:p>
            </w:tc>
          </w:sdtContent>
        </w:sdt>
        <w:tc>
          <w:tcPr>
            <w:tcW w:w="7087" w:type="dxa"/>
            <w:gridSpan w:val="3"/>
            <w:tcBorders>
              <w:top w:val="single" w:sz="2" w:space="0" w:color="A6A6A6"/>
              <w:left w:val="single" w:sz="2" w:space="0" w:color="A6A6A6"/>
              <w:bottom w:val="single" w:sz="2" w:space="0" w:color="A6A6A6"/>
              <w:right w:val="single" w:sz="2" w:space="0" w:color="A6A6A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3E1ABB" w14:textId="77777777" w:rsidR="00DD45E5" w:rsidRPr="00C06E06" w:rsidRDefault="00DD45E5" w:rsidP="00DD45E5">
            <w:pPr>
              <w:spacing w:line="257" w:lineRule="atLeast"/>
              <w:rPr>
                <w:rFonts w:ascii="Aptos" w:eastAsiaTheme="minorHAnsi" w:hAnsi="Aptos" w:cs="Arial"/>
                <w:color w:val="002060"/>
                <w:sz w:val="18"/>
                <w:szCs w:val="18"/>
                <w:lang w:eastAsia="en-AU"/>
              </w:rPr>
            </w:pPr>
            <w:r w:rsidRPr="00C06E06">
              <w:rPr>
                <w:rFonts w:ascii="Aptos" w:eastAsiaTheme="minorHAnsi" w:hAnsi="Aptos" w:cs="Arial"/>
                <w:color w:val="002060"/>
                <w:sz w:val="18"/>
                <w:szCs w:val="18"/>
                <w:lang w:eastAsia="en-AU"/>
              </w:rPr>
              <w:t>Retrieval of study essential documents retrospectively</w:t>
            </w:r>
          </w:p>
        </w:tc>
        <w:tc>
          <w:tcPr>
            <w:tcW w:w="1418" w:type="dxa"/>
            <w:tcBorders>
              <w:top w:val="single" w:sz="2" w:space="0" w:color="A6A6A6"/>
              <w:left w:val="single" w:sz="2" w:space="0" w:color="A6A6A6"/>
              <w:bottom w:val="single" w:sz="2" w:space="0" w:color="A6A6A6"/>
              <w:right w:val="single" w:sz="2" w:space="0" w:color="A6A6A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0A9994" w14:textId="3758F0B1" w:rsidR="00DD45E5" w:rsidRPr="00C06E06" w:rsidRDefault="00DD45E5" w:rsidP="00BB2A70">
            <w:pPr>
              <w:spacing w:line="257" w:lineRule="atLeast"/>
              <w:jc w:val="right"/>
              <w:rPr>
                <w:rFonts w:ascii="Aptos" w:hAnsi="Aptos" w:cs="Arial"/>
                <w:color w:val="002060"/>
                <w:sz w:val="18"/>
                <w:szCs w:val="18"/>
              </w:rPr>
            </w:pPr>
            <w:r w:rsidRPr="009F2970">
              <w:rPr>
                <w:rFonts w:ascii="Aptos" w:hAnsi="Aptos"/>
                <w:color w:val="002060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&lt;400 x n&gt;"/>
                  </w:textInput>
                </w:ffData>
              </w:fldChar>
            </w:r>
            <w:r w:rsidRPr="009F2970">
              <w:rPr>
                <w:rFonts w:ascii="Aptos" w:hAnsi="Aptos"/>
                <w:color w:val="002060"/>
                <w:sz w:val="18"/>
                <w:szCs w:val="20"/>
              </w:rPr>
              <w:instrText xml:space="preserve"> FORMTEXT </w:instrText>
            </w:r>
            <w:r w:rsidRPr="009F2970">
              <w:rPr>
                <w:rFonts w:ascii="Aptos" w:hAnsi="Aptos"/>
                <w:color w:val="002060"/>
                <w:sz w:val="18"/>
                <w:szCs w:val="20"/>
              </w:rPr>
            </w:r>
            <w:r w:rsidRPr="009F2970">
              <w:rPr>
                <w:rFonts w:ascii="Aptos" w:hAnsi="Aptos"/>
                <w:color w:val="002060"/>
                <w:sz w:val="18"/>
                <w:szCs w:val="20"/>
              </w:rPr>
              <w:fldChar w:fldCharType="separate"/>
            </w:r>
            <w:r w:rsidRPr="009F2970">
              <w:rPr>
                <w:rFonts w:ascii="Aptos" w:hAnsi="Aptos"/>
                <w:noProof/>
                <w:color w:val="002060"/>
                <w:sz w:val="18"/>
                <w:szCs w:val="20"/>
              </w:rPr>
              <w:t>&lt;Contact OfR &gt;</w:t>
            </w:r>
            <w:r w:rsidRPr="009F2970">
              <w:rPr>
                <w:rFonts w:ascii="Aptos" w:hAnsi="Aptos"/>
                <w:color w:val="002060"/>
                <w:sz w:val="18"/>
                <w:szCs w:val="20"/>
              </w:rPr>
              <w:fldChar w:fldCharType="end"/>
            </w:r>
          </w:p>
        </w:tc>
        <w:tc>
          <w:tcPr>
            <w:tcW w:w="1417" w:type="dxa"/>
            <w:tcBorders>
              <w:top w:val="single" w:sz="2" w:space="0" w:color="A6A6A6"/>
              <w:left w:val="single" w:sz="2" w:space="0" w:color="A6A6A6"/>
              <w:bottom w:val="single" w:sz="2" w:space="0" w:color="A6A6A6"/>
              <w:right w:val="single" w:sz="2" w:space="0" w:color="A6A6A6"/>
            </w:tcBorders>
            <w:shd w:val="clear" w:color="auto" w:fill="FFFFFF"/>
          </w:tcPr>
          <w:p w14:paraId="6FB39166" w14:textId="6A167A8F" w:rsidR="00DD45E5" w:rsidRPr="00C06E06" w:rsidRDefault="00DD45E5" w:rsidP="00BB2A70">
            <w:pPr>
              <w:spacing w:line="257" w:lineRule="atLeast"/>
              <w:jc w:val="right"/>
              <w:rPr>
                <w:rFonts w:ascii="Aptos" w:hAnsi="Aptos" w:cs="Arial"/>
                <w:color w:val="002060"/>
                <w:sz w:val="18"/>
                <w:szCs w:val="18"/>
              </w:rPr>
            </w:pPr>
            <w:r w:rsidRPr="009F2970">
              <w:rPr>
                <w:rFonts w:ascii="Aptos" w:hAnsi="Aptos"/>
                <w:color w:val="002060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&lt;400 x n&gt;"/>
                  </w:textInput>
                </w:ffData>
              </w:fldChar>
            </w:r>
            <w:r w:rsidRPr="009F2970">
              <w:rPr>
                <w:rFonts w:ascii="Aptos" w:hAnsi="Aptos"/>
                <w:color w:val="002060"/>
                <w:sz w:val="18"/>
                <w:szCs w:val="20"/>
              </w:rPr>
              <w:instrText xml:space="preserve"> FORMTEXT </w:instrText>
            </w:r>
            <w:r w:rsidRPr="009F2970">
              <w:rPr>
                <w:rFonts w:ascii="Aptos" w:hAnsi="Aptos"/>
                <w:color w:val="002060"/>
                <w:sz w:val="18"/>
                <w:szCs w:val="20"/>
              </w:rPr>
            </w:r>
            <w:r w:rsidRPr="009F2970">
              <w:rPr>
                <w:rFonts w:ascii="Aptos" w:hAnsi="Aptos"/>
                <w:color w:val="002060"/>
                <w:sz w:val="18"/>
                <w:szCs w:val="20"/>
              </w:rPr>
              <w:fldChar w:fldCharType="separate"/>
            </w:r>
            <w:r w:rsidRPr="009F2970">
              <w:rPr>
                <w:rFonts w:ascii="Aptos" w:hAnsi="Aptos"/>
                <w:noProof/>
                <w:color w:val="002060"/>
                <w:sz w:val="18"/>
                <w:szCs w:val="20"/>
              </w:rPr>
              <w:t>&lt;Contact OfR &gt;</w:t>
            </w:r>
            <w:r w:rsidRPr="009F2970">
              <w:rPr>
                <w:rFonts w:ascii="Aptos" w:hAnsi="Aptos"/>
                <w:color w:val="002060"/>
                <w:sz w:val="18"/>
                <w:szCs w:val="20"/>
              </w:rPr>
              <w:fldChar w:fldCharType="end"/>
            </w:r>
          </w:p>
        </w:tc>
      </w:tr>
      <w:tr w:rsidR="00AC0C73" w:rsidRPr="00C06E06" w14:paraId="1CE5CF21" w14:textId="77777777" w:rsidTr="0053512B">
        <w:trPr>
          <w:trHeight w:val="308"/>
        </w:trPr>
        <w:sdt>
          <w:sdtPr>
            <w:rPr>
              <w:rFonts w:ascii="Aptos" w:hAnsi="Aptos" w:cs="Arial"/>
              <w:color w:val="002060"/>
              <w:sz w:val="20"/>
              <w:szCs w:val="18"/>
            </w:rPr>
            <w:id w:val="-121811255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8" w:type="dxa"/>
                <w:tcBorders>
                  <w:top w:val="single" w:sz="2" w:space="0" w:color="A6A6A6"/>
                  <w:left w:val="single" w:sz="2" w:space="0" w:color="A6A6A6"/>
                  <w:bottom w:val="single" w:sz="2" w:space="0" w:color="A6A6A6"/>
                  <w:right w:val="single" w:sz="2" w:space="0" w:color="A6A6A6"/>
                </w:tcBorders>
                <w:shd w:val="clear" w:color="auto" w:fill="auto"/>
                <w:tcMar>
                  <w:top w:w="0" w:type="dxa"/>
                  <w:left w:w="108" w:type="dxa"/>
                  <w:bottom w:w="0" w:type="dxa"/>
                  <w:right w:w="108" w:type="dxa"/>
                </w:tcMar>
              </w:tcPr>
              <w:p w14:paraId="3AF3D4B5" w14:textId="4EDCBA8F" w:rsidR="00AC0C73" w:rsidRDefault="00121E66" w:rsidP="00AC0C73">
                <w:pPr>
                  <w:jc w:val="center"/>
                  <w:rPr>
                    <w:rFonts w:ascii="Aptos" w:hAnsi="Aptos" w:cs="Arial"/>
                    <w:color w:val="002060"/>
                    <w:sz w:val="20"/>
                    <w:szCs w:val="18"/>
                  </w:rPr>
                </w:pPr>
                <w:r>
                  <w:rPr>
                    <w:rFonts w:ascii="MS Gothic" w:eastAsia="MS Gothic" w:hAnsi="MS Gothic" w:cs="Arial" w:hint="eastAsia"/>
                    <w:color w:val="002060"/>
                    <w:sz w:val="20"/>
                    <w:szCs w:val="18"/>
                  </w:rPr>
                  <w:t>☐</w:t>
                </w:r>
              </w:p>
            </w:tc>
          </w:sdtContent>
        </w:sdt>
        <w:tc>
          <w:tcPr>
            <w:tcW w:w="7087" w:type="dxa"/>
            <w:gridSpan w:val="3"/>
            <w:tcBorders>
              <w:top w:val="single" w:sz="2" w:space="0" w:color="A6A6A6"/>
              <w:left w:val="single" w:sz="2" w:space="0" w:color="A6A6A6"/>
              <w:bottom w:val="single" w:sz="2" w:space="0" w:color="A6A6A6"/>
              <w:right w:val="single" w:sz="2" w:space="0" w:color="A6A6A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33F19B" w14:textId="21A096AA" w:rsidR="00AC0C73" w:rsidRPr="00C06E06" w:rsidRDefault="00AC0C73" w:rsidP="00AC0C73">
            <w:pPr>
              <w:spacing w:line="257" w:lineRule="atLeast"/>
              <w:rPr>
                <w:rFonts w:ascii="Aptos" w:eastAsiaTheme="minorHAnsi" w:hAnsi="Aptos" w:cs="Arial"/>
                <w:color w:val="002060"/>
                <w:sz w:val="18"/>
                <w:szCs w:val="18"/>
                <w:lang w:eastAsia="en-AU"/>
              </w:rPr>
            </w:pPr>
            <w:r>
              <w:rPr>
                <w:rFonts w:ascii="Aptos" w:eastAsiaTheme="minorHAnsi" w:hAnsi="Aptos" w:cs="Arial"/>
                <w:color w:val="002060"/>
                <w:sz w:val="18"/>
                <w:szCs w:val="18"/>
                <w:lang w:eastAsia="en-AU"/>
              </w:rPr>
              <w:t xml:space="preserve">Transfer from RMH HREC to another reviewing HREC </w:t>
            </w:r>
          </w:p>
        </w:tc>
        <w:tc>
          <w:tcPr>
            <w:tcW w:w="1418" w:type="dxa"/>
            <w:tcBorders>
              <w:top w:val="single" w:sz="2" w:space="0" w:color="A6A6A6"/>
              <w:left w:val="single" w:sz="2" w:space="0" w:color="A6A6A6"/>
              <w:bottom w:val="single" w:sz="2" w:space="0" w:color="A6A6A6"/>
              <w:right w:val="single" w:sz="2" w:space="0" w:color="A6A6A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C89695" w14:textId="36A30CE2" w:rsidR="00AC0C73" w:rsidRPr="00C06E06" w:rsidRDefault="00AC0C73" w:rsidP="00BB2A70">
            <w:pPr>
              <w:spacing w:line="257" w:lineRule="atLeast"/>
              <w:jc w:val="right"/>
              <w:rPr>
                <w:rFonts w:ascii="Aptos" w:hAnsi="Aptos" w:cs="Arial"/>
                <w:color w:val="002060"/>
                <w:sz w:val="18"/>
                <w:szCs w:val="18"/>
              </w:rPr>
            </w:pPr>
            <w:r>
              <w:rPr>
                <w:rFonts w:ascii="Aptos" w:hAnsi="Aptos" w:cs="Arial"/>
                <w:color w:val="002060"/>
                <w:sz w:val="18"/>
                <w:szCs w:val="18"/>
              </w:rPr>
              <w:t>500</w:t>
            </w:r>
          </w:p>
        </w:tc>
        <w:tc>
          <w:tcPr>
            <w:tcW w:w="1417" w:type="dxa"/>
            <w:tcBorders>
              <w:top w:val="single" w:sz="2" w:space="0" w:color="A6A6A6"/>
              <w:left w:val="single" w:sz="2" w:space="0" w:color="A6A6A6"/>
              <w:bottom w:val="single" w:sz="2" w:space="0" w:color="A6A6A6"/>
              <w:right w:val="single" w:sz="2" w:space="0" w:color="A6A6A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45B2B6" w14:textId="0DDF1E81" w:rsidR="00AC0C73" w:rsidRPr="00C06E06" w:rsidRDefault="00AC0C73" w:rsidP="00BB2A70">
            <w:pPr>
              <w:spacing w:line="257" w:lineRule="atLeast"/>
              <w:jc w:val="right"/>
              <w:rPr>
                <w:rFonts w:ascii="Aptos" w:hAnsi="Aptos" w:cs="Arial"/>
                <w:color w:val="002060"/>
                <w:sz w:val="18"/>
                <w:szCs w:val="18"/>
              </w:rPr>
            </w:pPr>
            <w:r>
              <w:rPr>
                <w:rFonts w:ascii="Aptos" w:hAnsi="Aptos" w:cs="Arial"/>
                <w:color w:val="002060"/>
                <w:sz w:val="18"/>
                <w:szCs w:val="18"/>
              </w:rPr>
              <w:t>550</w:t>
            </w:r>
          </w:p>
        </w:tc>
      </w:tr>
      <w:tr w:rsidR="00AC0C73" w:rsidRPr="00C06E06" w14:paraId="22CE37D7" w14:textId="77777777" w:rsidTr="0053512B">
        <w:trPr>
          <w:trHeight w:val="308"/>
        </w:trPr>
        <w:sdt>
          <w:sdtPr>
            <w:rPr>
              <w:rFonts w:ascii="Aptos" w:hAnsi="Aptos" w:cs="Arial"/>
              <w:color w:val="002060"/>
              <w:sz w:val="20"/>
              <w:szCs w:val="18"/>
            </w:rPr>
            <w:id w:val="177983817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8" w:type="dxa"/>
                <w:tcBorders>
                  <w:top w:val="single" w:sz="2" w:space="0" w:color="A6A6A6"/>
                  <w:left w:val="single" w:sz="2" w:space="0" w:color="A6A6A6"/>
                  <w:bottom w:val="single" w:sz="12" w:space="0" w:color="A6A6A6"/>
                  <w:right w:val="single" w:sz="2" w:space="0" w:color="A6A6A6"/>
                </w:tcBorders>
                <w:shd w:val="clear" w:color="auto" w:fill="auto"/>
                <w:tcMar>
                  <w:top w:w="0" w:type="dxa"/>
                  <w:left w:w="108" w:type="dxa"/>
                  <w:bottom w:w="0" w:type="dxa"/>
                  <w:right w:w="108" w:type="dxa"/>
                </w:tcMar>
              </w:tcPr>
              <w:p w14:paraId="2C6168DB" w14:textId="382BC315" w:rsidR="00AC0C73" w:rsidRDefault="00AC0C73" w:rsidP="00AC0C73">
                <w:pPr>
                  <w:jc w:val="center"/>
                  <w:rPr>
                    <w:rFonts w:ascii="Aptos" w:hAnsi="Aptos" w:cs="Arial"/>
                    <w:color w:val="002060"/>
                    <w:sz w:val="20"/>
                    <w:szCs w:val="18"/>
                  </w:rPr>
                </w:pPr>
                <w:r>
                  <w:rPr>
                    <w:rFonts w:ascii="MS Gothic" w:eastAsia="MS Gothic" w:hAnsi="MS Gothic" w:cs="Arial" w:hint="eastAsia"/>
                    <w:color w:val="002060"/>
                    <w:sz w:val="20"/>
                    <w:szCs w:val="18"/>
                  </w:rPr>
                  <w:t>☐</w:t>
                </w:r>
              </w:p>
            </w:tc>
          </w:sdtContent>
        </w:sdt>
        <w:tc>
          <w:tcPr>
            <w:tcW w:w="7087" w:type="dxa"/>
            <w:gridSpan w:val="3"/>
            <w:tcBorders>
              <w:top w:val="single" w:sz="2" w:space="0" w:color="A6A6A6"/>
              <w:left w:val="single" w:sz="2" w:space="0" w:color="A6A6A6"/>
              <w:bottom w:val="single" w:sz="12" w:space="0" w:color="A6A6A6"/>
              <w:right w:val="single" w:sz="2" w:space="0" w:color="A6A6A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005414" w14:textId="18CA8805" w:rsidR="00AC0C73" w:rsidRDefault="00AC0C73" w:rsidP="00AC0C73">
            <w:pPr>
              <w:spacing w:line="257" w:lineRule="atLeast"/>
              <w:rPr>
                <w:rFonts w:ascii="Aptos" w:eastAsiaTheme="minorHAnsi" w:hAnsi="Aptos" w:cs="Arial"/>
                <w:color w:val="002060"/>
                <w:sz w:val="18"/>
                <w:szCs w:val="18"/>
                <w:lang w:eastAsia="en-AU"/>
              </w:rPr>
            </w:pPr>
            <w:r>
              <w:rPr>
                <w:rFonts w:ascii="Aptos" w:eastAsiaTheme="minorHAnsi" w:hAnsi="Aptos" w:cs="Arial"/>
                <w:color w:val="002060"/>
                <w:sz w:val="18"/>
                <w:szCs w:val="18"/>
                <w:lang w:eastAsia="en-AU"/>
              </w:rPr>
              <w:t>Transfer</w:t>
            </w:r>
            <w:r w:rsidR="00C60B95">
              <w:rPr>
                <w:rFonts w:ascii="Aptos" w:eastAsiaTheme="minorHAnsi" w:hAnsi="Aptos" w:cs="Arial"/>
                <w:color w:val="002060"/>
                <w:sz w:val="18"/>
                <w:szCs w:val="18"/>
                <w:lang w:eastAsia="en-AU"/>
              </w:rPr>
              <w:t xml:space="preserve"> from another reviewing HREC</w:t>
            </w:r>
            <w:r>
              <w:rPr>
                <w:rFonts w:ascii="Aptos" w:eastAsiaTheme="minorHAnsi" w:hAnsi="Aptos" w:cs="Arial"/>
                <w:color w:val="002060"/>
                <w:sz w:val="18"/>
                <w:szCs w:val="18"/>
                <w:lang w:eastAsia="en-AU"/>
              </w:rPr>
              <w:t xml:space="preserve"> to RMH HREC </w:t>
            </w:r>
          </w:p>
        </w:tc>
        <w:tc>
          <w:tcPr>
            <w:tcW w:w="1418" w:type="dxa"/>
            <w:tcBorders>
              <w:top w:val="single" w:sz="2" w:space="0" w:color="A6A6A6"/>
              <w:left w:val="single" w:sz="2" w:space="0" w:color="A6A6A6"/>
              <w:bottom w:val="single" w:sz="12" w:space="0" w:color="A6A6A6"/>
              <w:right w:val="single" w:sz="2" w:space="0" w:color="A6A6A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A657CA" w14:textId="42879038" w:rsidR="00AC0C73" w:rsidRPr="00C06E06" w:rsidRDefault="00A62211" w:rsidP="00AC0C73">
            <w:pPr>
              <w:spacing w:line="257" w:lineRule="atLeast"/>
              <w:jc w:val="right"/>
              <w:rPr>
                <w:rFonts w:ascii="Aptos" w:hAnsi="Aptos" w:cs="Arial"/>
                <w:color w:val="002060"/>
                <w:sz w:val="18"/>
                <w:szCs w:val="18"/>
              </w:rPr>
            </w:pPr>
            <w:r w:rsidRPr="001D1492">
              <w:rPr>
                <w:rFonts w:ascii="Aptos" w:hAnsi="Aptos"/>
                <w:color w:val="002060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&lt;400 x n&gt;"/>
                  </w:textInput>
                </w:ffData>
              </w:fldChar>
            </w:r>
            <w:r w:rsidRPr="00C06E06">
              <w:rPr>
                <w:rFonts w:ascii="Aptos" w:hAnsi="Aptos"/>
                <w:color w:val="002060"/>
                <w:sz w:val="18"/>
                <w:szCs w:val="20"/>
              </w:rPr>
              <w:instrText xml:space="preserve"> FORMTEXT </w:instrText>
            </w:r>
            <w:r w:rsidRPr="001D1492">
              <w:rPr>
                <w:rFonts w:ascii="Aptos" w:hAnsi="Aptos"/>
                <w:color w:val="002060"/>
                <w:sz w:val="18"/>
                <w:szCs w:val="20"/>
              </w:rPr>
            </w:r>
            <w:r w:rsidRPr="001D1492">
              <w:rPr>
                <w:rFonts w:ascii="Aptos" w:hAnsi="Aptos"/>
                <w:color w:val="002060"/>
                <w:sz w:val="18"/>
                <w:szCs w:val="20"/>
              </w:rPr>
              <w:fldChar w:fldCharType="separate"/>
            </w:r>
            <w:r w:rsidRPr="00C06E06">
              <w:rPr>
                <w:rFonts w:ascii="Aptos" w:hAnsi="Aptos"/>
                <w:noProof/>
                <w:color w:val="002060"/>
                <w:sz w:val="18"/>
                <w:szCs w:val="20"/>
              </w:rPr>
              <w:t>&lt;</w:t>
            </w:r>
            <w:r>
              <w:rPr>
                <w:rFonts w:ascii="Aptos" w:hAnsi="Aptos"/>
                <w:noProof/>
                <w:color w:val="002060"/>
                <w:sz w:val="18"/>
                <w:szCs w:val="20"/>
              </w:rPr>
              <w:t xml:space="preserve">Contact OfR </w:t>
            </w:r>
            <w:r w:rsidRPr="00C06E06">
              <w:rPr>
                <w:rFonts w:ascii="Aptos" w:hAnsi="Aptos"/>
                <w:noProof/>
                <w:color w:val="002060"/>
                <w:sz w:val="18"/>
                <w:szCs w:val="20"/>
              </w:rPr>
              <w:t>&gt;</w:t>
            </w:r>
            <w:r w:rsidRPr="001D1492">
              <w:rPr>
                <w:rFonts w:ascii="Aptos" w:hAnsi="Aptos"/>
                <w:color w:val="002060"/>
                <w:sz w:val="18"/>
                <w:szCs w:val="20"/>
              </w:rPr>
              <w:fldChar w:fldCharType="end"/>
            </w:r>
          </w:p>
        </w:tc>
        <w:tc>
          <w:tcPr>
            <w:tcW w:w="1417" w:type="dxa"/>
            <w:tcBorders>
              <w:top w:val="single" w:sz="2" w:space="0" w:color="A6A6A6"/>
              <w:left w:val="single" w:sz="2" w:space="0" w:color="A6A6A6"/>
              <w:bottom w:val="single" w:sz="12" w:space="0" w:color="A6A6A6"/>
              <w:right w:val="single" w:sz="2" w:space="0" w:color="A6A6A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828FA9" w14:textId="451B7072" w:rsidR="00AC0C73" w:rsidRPr="00C06E06" w:rsidRDefault="00C60B95" w:rsidP="00AC0C73">
            <w:pPr>
              <w:spacing w:line="257" w:lineRule="atLeast"/>
              <w:jc w:val="right"/>
              <w:rPr>
                <w:rFonts w:ascii="Aptos" w:hAnsi="Aptos" w:cs="Arial"/>
                <w:color w:val="002060"/>
                <w:sz w:val="18"/>
                <w:szCs w:val="18"/>
              </w:rPr>
            </w:pPr>
            <w:r w:rsidRPr="001D1492">
              <w:rPr>
                <w:rFonts w:ascii="Aptos" w:hAnsi="Aptos"/>
                <w:color w:val="002060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&lt;400 x n&gt;"/>
                  </w:textInput>
                </w:ffData>
              </w:fldChar>
            </w:r>
            <w:r w:rsidRPr="00C06E06">
              <w:rPr>
                <w:rFonts w:ascii="Aptos" w:hAnsi="Aptos"/>
                <w:color w:val="002060"/>
                <w:sz w:val="18"/>
                <w:szCs w:val="20"/>
              </w:rPr>
              <w:instrText xml:space="preserve"> FORMTEXT </w:instrText>
            </w:r>
            <w:r w:rsidRPr="001D1492">
              <w:rPr>
                <w:rFonts w:ascii="Aptos" w:hAnsi="Aptos"/>
                <w:color w:val="002060"/>
                <w:sz w:val="18"/>
                <w:szCs w:val="20"/>
              </w:rPr>
            </w:r>
            <w:r w:rsidRPr="001D1492">
              <w:rPr>
                <w:rFonts w:ascii="Aptos" w:hAnsi="Aptos"/>
                <w:color w:val="002060"/>
                <w:sz w:val="18"/>
                <w:szCs w:val="20"/>
              </w:rPr>
              <w:fldChar w:fldCharType="separate"/>
            </w:r>
            <w:r w:rsidRPr="00C06E06">
              <w:rPr>
                <w:rFonts w:ascii="Aptos" w:hAnsi="Aptos"/>
                <w:noProof/>
                <w:color w:val="002060"/>
                <w:sz w:val="18"/>
                <w:szCs w:val="20"/>
              </w:rPr>
              <w:t>&lt;</w:t>
            </w:r>
            <w:r>
              <w:rPr>
                <w:rFonts w:ascii="Aptos" w:hAnsi="Aptos"/>
                <w:noProof/>
                <w:color w:val="002060"/>
                <w:sz w:val="18"/>
                <w:szCs w:val="20"/>
              </w:rPr>
              <w:t xml:space="preserve">Contact OfR </w:t>
            </w:r>
            <w:r w:rsidRPr="00C06E06">
              <w:rPr>
                <w:rFonts w:ascii="Aptos" w:hAnsi="Aptos"/>
                <w:noProof/>
                <w:color w:val="002060"/>
                <w:sz w:val="18"/>
                <w:szCs w:val="20"/>
              </w:rPr>
              <w:t>&gt;</w:t>
            </w:r>
            <w:r w:rsidRPr="001D1492">
              <w:rPr>
                <w:rFonts w:ascii="Aptos" w:hAnsi="Aptos"/>
                <w:color w:val="002060"/>
                <w:sz w:val="18"/>
                <w:szCs w:val="20"/>
              </w:rPr>
              <w:fldChar w:fldCharType="end"/>
            </w:r>
          </w:p>
        </w:tc>
      </w:tr>
      <w:tr w:rsidR="00AC0C73" w:rsidRPr="00C06E06" w14:paraId="0D990673" w14:textId="77777777" w:rsidTr="00FE5D26">
        <w:trPr>
          <w:trHeight w:val="774"/>
        </w:trPr>
        <w:tc>
          <w:tcPr>
            <w:tcW w:w="7655" w:type="dxa"/>
            <w:gridSpan w:val="4"/>
            <w:tcBorders>
              <w:top w:val="single" w:sz="12" w:space="0" w:color="A6A6A6"/>
              <w:left w:val="single" w:sz="2" w:space="0" w:color="A6A6A6"/>
              <w:bottom w:val="single" w:sz="12" w:space="0" w:color="A6A6A6"/>
              <w:right w:val="single" w:sz="2" w:space="0" w:color="A6A6A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B987B7" w14:textId="6640190C" w:rsidR="0008162D" w:rsidRPr="002168C3" w:rsidRDefault="00AC0C73" w:rsidP="002168C3">
            <w:pPr>
              <w:spacing w:line="257" w:lineRule="atLeast"/>
              <w:jc w:val="right"/>
              <w:rPr>
                <w:rFonts w:ascii="Aptos" w:eastAsiaTheme="minorHAnsi" w:hAnsi="Aptos" w:cs="Arial"/>
                <w:b/>
                <w:bCs/>
                <w:color w:val="002060"/>
                <w:sz w:val="22"/>
                <w:szCs w:val="22"/>
                <w:lang w:eastAsia="en-AU"/>
              </w:rPr>
            </w:pPr>
            <w:r w:rsidRPr="00C06E06">
              <w:rPr>
                <w:rFonts w:ascii="Aptos" w:eastAsiaTheme="minorHAnsi" w:hAnsi="Aptos" w:cs="Arial"/>
                <w:b/>
                <w:bCs/>
                <w:color w:val="002060"/>
                <w:sz w:val="22"/>
                <w:szCs w:val="22"/>
                <w:lang w:eastAsia="en-AU"/>
              </w:rPr>
              <w:t xml:space="preserve">TOTAL FEE (calculate total of </w:t>
            </w:r>
            <w:r w:rsidRPr="001713E1">
              <w:rPr>
                <w:rFonts w:ascii="Aptos" w:eastAsiaTheme="minorHAnsi" w:hAnsi="Aptos" w:cs="Arial"/>
                <w:b/>
                <w:bCs/>
                <w:i/>
                <w:iCs/>
                <w:color w:val="002060"/>
                <w:sz w:val="22"/>
                <w:szCs w:val="22"/>
                <w:lang w:eastAsia="en-AU"/>
              </w:rPr>
              <w:t>all</w:t>
            </w:r>
            <w:r w:rsidRPr="00C06E06">
              <w:rPr>
                <w:rFonts w:ascii="Aptos" w:eastAsiaTheme="minorHAnsi" w:hAnsi="Aptos" w:cs="Arial"/>
                <w:b/>
                <w:bCs/>
                <w:color w:val="002060"/>
                <w:sz w:val="22"/>
                <w:szCs w:val="22"/>
                <w:lang w:eastAsia="en-AU"/>
              </w:rPr>
              <w:t xml:space="preserve"> selections)</w:t>
            </w:r>
          </w:p>
        </w:tc>
        <w:tc>
          <w:tcPr>
            <w:tcW w:w="1418" w:type="dxa"/>
            <w:tcBorders>
              <w:top w:val="single" w:sz="12" w:space="0" w:color="A6A6A6"/>
              <w:left w:val="single" w:sz="2" w:space="0" w:color="A6A6A6"/>
              <w:bottom w:val="single" w:sz="12" w:space="0" w:color="A6A6A6"/>
              <w:right w:val="single" w:sz="2" w:space="0" w:color="A6A6A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983885" w14:textId="77777777" w:rsidR="00AC0C73" w:rsidRPr="00BB2A70" w:rsidDel="000C1B78" w:rsidRDefault="00AC0C73" w:rsidP="00AC0C73">
            <w:pPr>
              <w:spacing w:line="257" w:lineRule="atLeast"/>
              <w:jc w:val="right"/>
              <w:rPr>
                <w:rFonts w:ascii="Aptos" w:hAnsi="Aptos" w:cs="Arial"/>
                <w:b/>
                <w:bCs/>
                <w:color w:val="002060"/>
                <w:sz w:val="20"/>
                <w:szCs w:val="22"/>
              </w:rPr>
            </w:pPr>
            <w:r w:rsidRPr="00BB2A70">
              <w:rPr>
                <w:rFonts w:ascii="Aptos" w:hAnsi="Aptos"/>
                <w:b/>
                <w:bCs/>
                <w:color w:val="002060"/>
                <w:sz w:val="20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$ total"/>
                  </w:textInput>
                </w:ffData>
              </w:fldChar>
            </w:r>
            <w:r w:rsidRPr="00BB2A70">
              <w:rPr>
                <w:rFonts w:ascii="Aptos" w:hAnsi="Aptos"/>
                <w:b/>
                <w:bCs/>
                <w:color w:val="002060"/>
                <w:sz w:val="20"/>
                <w:szCs w:val="22"/>
              </w:rPr>
              <w:instrText xml:space="preserve"> FORMTEXT </w:instrText>
            </w:r>
            <w:r w:rsidRPr="00BB2A70">
              <w:rPr>
                <w:rFonts w:ascii="Aptos" w:hAnsi="Aptos"/>
                <w:b/>
                <w:bCs/>
                <w:color w:val="002060"/>
                <w:sz w:val="20"/>
                <w:szCs w:val="22"/>
              </w:rPr>
            </w:r>
            <w:r w:rsidRPr="00BB2A70">
              <w:rPr>
                <w:rFonts w:ascii="Aptos" w:hAnsi="Aptos"/>
                <w:b/>
                <w:bCs/>
                <w:color w:val="002060"/>
                <w:sz w:val="20"/>
                <w:szCs w:val="22"/>
              </w:rPr>
              <w:fldChar w:fldCharType="separate"/>
            </w:r>
            <w:r w:rsidRPr="00BB2A70">
              <w:rPr>
                <w:rFonts w:ascii="Aptos" w:hAnsi="Aptos"/>
                <w:b/>
                <w:bCs/>
                <w:noProof/>
                <w:color w:val="002060"/>
                <w:sz w:val="20"/>
                <w:szCs w:val="22"/>
              </w:rPr>
              <w:t>$ total</w:t>
            </w:r>
            <w:r w:rsidRPr="00BB2A70">
              <w:rPr>
                <w:rFonts w:ascii="Aptos" w:hAnsi="Aptos"/>
                <w:b/>
                <w:bCs/>
                <w:color w:val="002060"/>
                <w:sz w:val="20"/>
                <w:szCs w:val="22"/>
              </w:rPr>
              <w:fldChar w:fldCharType="end"/>
            </w:r>
          </w:p>
        </w:tc>
        <w:tc>
          <w:tcPr>
            <w:tcW w:w="1417" w:type="dxa"/>
            <w:tcBorders>
              <w:top w:val="single" w:sz="12" w:space="0" w:color="A6A6A6"/>
              <w:left w:val="single" w:sz="2" w:space="0" w:color="A6A6A6"/>
              <w:bottom w:val="single" w:sz="12" w:space="0" w:color="A6A6A6"/>
              <w:right w:val="single" w:sz="2" w:space="0" w:color="A6A6A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BD1345" w14:textId="77777777" w:rsidR="00AC0C73" w:rsidRPr="00BB2A70" w:rsidRDefault="00AC0C73" w:rsidP="00AC0C73">
            <w:pPr>
              <w:spacing w:line="257" w:lineRule="atLeast"/>
              <w:jc w:val="right"/>
              <w:rPr>
                <w:rFonts w:ascii="Aptos" w:hAnsi="Aptos" w:cs="Arial"/>
                <w:b/>
                <w:bCs/>
                <w:color w:val="002060"/>
                <w:sz w:val="20"/>
                <w:szCs w:val="22"/>
              </w:rPr>
            </w:pPr>
            <w:r w:rsidRPr="00BB2A70">
              <w:rPr>
                <w:rFonts w:ascii="Aptos" w:hAnsi="Aptos"/>
                <w:b/>
                <w:bCs/>
                <w:color w:val="002060"/>
                <w:sz w:val="20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$ total"/>
                  </w:textInput>
                </w:ffData>
              </w:fldChar>
            </w:r>
            <w:r w:rsidRPr="00BB2A70">
              <w:rPr>
                <w:rFonts w:ascii="Aptos" w:hAnsi="Aptos"/>
                <w:b/>
                <w:bCs/>
                <w:color w:val="002060"/>
                <w:sz w:val="20"/>
                <w:szCs w:val="22"/>
              </w:rPr>
              <w:instrText xml:space="preserve"> FORMTEXT </w:instrText>
            </w:r>
            <w:r w:rsidRPr="00BB2A70">
              <w:rPr>
                <w:rFonts w:ascii="Aptos" w:hAnsi="Aptos"/>
                <w:b/>
                <w:bCs/>
                <w:color w:val="002060"/>
                <w:sz w:val="20"/>
                <w:szCs w:val="22"/>
              </w:rPr>
            </w:r>
            <w:r w:rsidRPr="00BB2A70">
              <w:rPr>
                <w:rFonts w:ascii="Aptos" w:hAnsi="Aptos"/>
                <w:b/>
                <w:bCs/>
                <w:color w:val="002060"/>
                <w:sz w:val="20"/>
                <w:szCs w:val="22"/>
              </w:rPr>
              <w:fldChar w:fldCharType="separate"/>
            </w:r>
            <w:r w:rsidRPr="00BB2A70">
              <w:rPr>
                <w:rFonts w:ascii="Aptos" w:hAnsi="Aptos"/>
                <w:b/>
                <w:bCs/>
                <w:noProof/>
                <w:color w:val="002060"/>
                <w:sz w:val="20"/>
                <w:szCs w:val="22"/>
              </w:rPr>
              <w:t>$ total</w:t>
            </w:r>
            <w:r w:rsidRPr="00BB2A70">
              <w:rPr>
                <w:rFonts w:ascii="Aptos" w:hAnsi="Aptos"/>
                <w:b/>
                <w:bCs/>
                <w:color w:val="002060"/>
                <w:sz w:val="20"/>
                <w:szCs w:val="22"/>
              </w:rPr>
              <w:fldChar w:fldCharType="end"/>
            </w:r>
          </w:p>
        </w:tc>
      </w:tr>
    </w:tbl>
    <w:p w14:paraId="09B03982" w14:textId="54CF8AE3" w:rsidR="006B3F50" w:rsidRPr="00C06E06" w:rsidRDefault="006B3F50" w:rsidP="006B3F50">
      <w:pPr>
        <w:pStyle w:val="Heading2"/>
        <w:rPr>
          <w:rFonts w:ascii="Aptos" w:hAnsi="Aptos"/>
          <w:b w:val="0"/>
          <w:bCs/>
          <w:color w:val="002060"/>
          <w:sz w:val="28"/>
          <w:szCs w:val="28"/>
        </w:rPr>
      </w:pPr>
      <w:r w:rsidRPr="00C06E06">
        <w:rPr>
          <w:rFonts w:ascii="Aptos" w:hAnsi="Aptos"/>
          <w:bCs/>
          <w:color w:val="002060"/>
          <w:sz w:val="28"/>
          <w:szCs w:val="28"/>
        </w:rPr>
        <w:lastRenderedPageBreak/>
        <w:t xml:space="preserve">Fee </w:t>
      </w:r>
      <w:r w:rsidR="00264BEF">
        <w:rPr>
          <w:rFonts w:ascii="Aptos" w:hAnsi="Aptos"/>
          <w:bCs/>
          <w:color w:val="002060"/>
          <w:sz w:val="28"/>
          <w:szCs w:val="28"/>
        </w:rPr>
        <w:t>s</w:t>
      </w:r>
      <w:r w:rsidRPr="00C06E06">
        <w:rPr>
          <w:rFonts w:ascii="Aptos" w:hAnsi="Aptos"/>
          <w:bCs/>
          <w:color w:val="002060"/>
          <w:sz w:val="28"/>
          <w:szCs w:val="28"/>
        </w:rPr>
        <w:t>tructure</w:t>
      </w:r>
    </w:p>
    <w:p w14:paraId="489AF3E3" w14:textId="77777777" w:rsidR="006B3F50" w:rsidRPr="001D1492" w:rsidRDefault="006B3F50" w:rsidP="006B3F50">
      <w:pPr>
        <w:pStyle w:val="Heading3"/>
        <w:jc w:val="both"/>
        <w:rPr>
          <w:rFonts w:ascii="Aptos" w:hAnsi="Aptos"/>
          <w:color w:val="002060"/>
        </w:rPr>
      </w:pPr>
      <w:r w:rsidRPr="001D1492">
        <w:rPr>
          <w:rFonts w:ascii="Aptos" w:hAnsi="Aptos"/>
          <w:color w:val="002060"/>
        </w:rPr>
        <w:t xml:space="preserve">The fees charged represent only partial recovery of the total workflow cost of review and approval. </w:t>
      </w:r>
    </w:p>
    <w:p w14:paraId="7B8B2620" w14:textId="77777777" w:rsidR="006B3F50" w:rsidRPr="001D1492" w:rsidRDefault="006B3F50" w:rsidP="006B3F50">
      <w:pPr>
        <w:pStyle w:val="Heading3"/>
        <w:jc w:val="both"/>
        <w:rPr>
          <w:rFonts w:ascii="Aptos" w:hAnsi="Aptos"/>
          <w:color w:val="002060"/>
        </w:rPr>
      </w:pPr>
      <w:r w:rsidRPr="001D1492">
        <w:rPr>
          <w:rFonts w:ascii="Aptos" w:hAnsi="Aptos"/>
          <w:color w:val="002060"/>
        </w:rPr>
        <w:t>Fees are cumulative based on all applicable submission modules selected.</w:t>
      </w:r>
    </w:p>
    <w:p w14:paraId="24429196" w14:textId="77777777" w:rsidR="009574ED" w:rsidRPr="001D1492" w:rsidRDefault="009574ED" w:rsidP="009574ED">
      <w:pPr>
        <w:rPr>
          <w:color w:val="002060"/>
        </w:rPr>
      </w:pPr>
    </w:p>
    <w:p w14:paraId="614CF3AE" w14:textId="77777777" w:rsidR="00C06E06" w:rsidRPr="00C06E06" w:rsidRDefault="00C06E06" w:rsidP="001D1492">
      <w:pPr>
        <w:tabs>
          <w:tab w:val="left" w:pos="1155"/>
        </w:tabs>
      </w:pPr>
      <w:r>
        <w:tab/>
      </w:r>
    </w:p>
    <w:p w14:paraId="602D40F0" w14:textId="379D6E5A" w:rsidR="0073434F" w:rsidRPr="00C06E06" w:rsidRDefault="0073434F" w:rsidP="0073434F">
      <w:pPr>
        <w:pStyle w:val="Heading2"/>
        <w:jc w:val="both"/>
        <w:rPr>
          <w:rFonts w:ascii="Aptos" w:hAnsi="Aptos"/>
          <w:b w:val="0"/>
          <w:bCs/>
          <w:color w:val="002060"/>
          <w:sz w:val="28"/>
          <w:szCs w:val="28"/>
        </w:rPr>
      </w:pPr>
      <w:r w:rsidRPr="00C06E06">
        <w:rPr>
          <w:rFonts w:ascii="Aptos" w:hAnsi="Aptos"/>
          <w:bCs/>
          <w:color w:val="002060"/>
          <w:sz w:val="28"/>
          <w:szCs w:val="28"/>
        </w:rPr>
        <w:t xml:space="preserve">Payment </w:t>
      </w:r>
      <w:r w:rsidR="00264BEF">
        <w:rPr>
          <w:rFonts w:ascii="Aptos" w:hAnsi="Aptos"/>
          <w:bCs/>
          <w:color w:val="002060"/>
          <w:sz w:val="28"/>
          <w:szCs w:val="28"/>
        </w:rPr>
        <w:t>p</w:t>
      </w:r>
      <w:r w:rsidRPr="00C06E06">
        <w:rPr>
          <w:rFonts w:ascii="Aptos" w:hAnsi="Aptos"/>
          <w:bCs/>
          <w:color w:val="002060"/>
          <w:sz w:val="28"/>
          <w:szCs w:val="28"/>
        </w:rPr>
        <w:t>rocess</w:t>
      </w:r>
    </w:p>
    <w:p w14:paraId="04A51B89" w14:textId="77777777" w:rsidR="00BB2A70" w:rsidRDefault="0073434F" w:rsidP="0073434F">
      <w:pPr>
        <w:pStyle w:val="Heading3"/>
        <w:jc w:val="both"/>
        <w:rPr>
          <w:rFonts w:ascii="Aptos" w:hAnsi="Aptos"/>
          <w:color w:val="002060"/>
        </w:rPr>
      </w:pPr>
      <w:r w:rsidRPr="001D1492">
        <w:rPr>
          <w:rFonts w:ascii="Aptos" w:hAnsi="Aptos"/>
          <w:color w:val="002060"/>
        </w:rPr>
        <w:t xml:space="preserve">Upon receiving the fee form, an invoice will be issued by the Royal Melbourne Hospital. The invoice will represent the total fee amount payable. </w:t>
      </w:r>
    </w:p>
    <w:p w14:paraId="43211227" w14:textId="46319C31" w:rsidR="0073434F" w:rsidRPr="001D1492" w:rsidRDefault="0073434F" w:rsidP="0073434F">
      <w:pPr>
        <w:pStyle w:val="Heading3"/>
        <w:jc w:val="both"/>
        <w:rPr>
          <w:rFonts w:ascii="Aptos" w:hAnsi="Aptos"/>
          <w:color w:val="002060"/>
        </w:rPr>
      </w:pPr>
      <w:r w:rsidRPr="001D1492">
        <w:rPr>
          <w:rFonts w:ascii="Aptos" w:hAnsi="Aptos"/>
          <w:color w:val="002060"/>
        </w:rPr>
        <w:t xml:space="preserve">Payment Terms are 30 days from invoice date. </w:t>
      </w:r>
    </w:p>
    <w:p w14:paraId="66C22946" w14:textId="77777777" w:rsidR="0073434F" w:rsidRPr="001D1492" w:rsidRDefault="0073434F" w:rsidP="0073434F">
      <w:pPr>
        <w:rPr>
          <w:rFonts w:ascii="Aptos" w:hAnsi="Aptos"/>
          <w:color w:val="002060"/>
        </w:rPr>
      </w:pPr>
    </w:p>
    <w:p w14:paraId="41B64ABB" w14:textId="77777777" w:rsidR="0073434F" w:rsidRPr="001D1492" w:rsidRDefault="0073434F" w:rsidP="0073434F">
      <w:pPr>
        <w:rPr>
          <w:rFonts w:ascii="Aptos" w:hAnsi="Aptos"/>
          <w:color w:val="002060"/>
        </w:rPr>
      </w:pPr>
    </w:p>
    <w:p w14:paraId="095DBBC8" w14:textId="71213EFE" w:rsidR="0073434F" w:rsidRDefault="0073434F" w:rsidP="001D1492">
      <w:pPr>
        <w:pStyle w:val="Heading2"/>
        <w:spacing w:after="40"/>
        <w:jc w:val="both"/>
        <w:rPr>
          <w:rFonts w:ascii="Aptos" w:hAnsi="Aptos"/>
          <w:color w:val="002060"/>
          <w:sz w:val="28"/>
          <w:szCs w:val="28"/>
        </w:rPr>
      </w:pPr>
      <w:r w:rsidRPr="001713E1">
        <w:rPr>
          <w:rFonts w:ascii="Aptos" w:hAnsi="Aptos"/>
          <w:color w:val="002060"/>
          <w:sz w:val="28"/>
          <w:szCs w:val="28"/>
        </w:rPr>
        <w:t xml:space="preserve">Invoice </w:t>
      </w:r>
      <w:r w:rsidR="00264BEF">
        <w:rPr>
          <w:rFonts w:ascii="Aptos" w:hAnsi="Aptos"/>
          <w:color w:val="002060"/>
          <w:sz w:val="28"/>
          <w:szCs w:val="28"/>
        </w:rPr>
        <w:t>r</w:t>
      </w:r>
      <w:r w:rsidRPr="001713E1">
        <w:rPr>
          <w:rFonts w:ascii="Aptos" w:hAnsi="Aptos"/>
          <w:color w:val="002060"/>
          <w:sz w:val="28"/>
          <w:szCs w:val="28"/>
        </w:rPr>
        <w:t xml:space="preserve">equest </w:t>
      </w:r>
      <w:r w:rsidR="00264BEF">
        <w:rPr>
          <w:rFonts w:ascii="Aptos" w:hAnsi="Aptos"/>
          <w:color w:val="002060"/>
          <w:sz w:val="28"/>
          <w:szCs w:val="28"/>
        </w:rPr>
        <w:t>d</w:t>
      </w:r>
      <w:r w:rsidRPr="001713E1">
        <w:rPr>
          <w:rFonts w:ascii="Aptos" w:hAnsi="Aptos"/>
          <w:color w:val="002060"/>
          <w:sz w:val="28"/>
          <w:szCs w:val="28"/>
        </w:rPr>
        <w:t>etails</w:t>
      </w:r>
    </w:p>
    <w:p w14:paraId="63A180D8" w14:textId="77E44DDE" w:rsidR="004E431A" w:rsidRPr="00AD6D2F" w:rsidRDefault="004E431A" w:rsidP="00AD6D2F">
      <w:pPr>
        <w:pStyle w:val="Heading3"/>
        <w:rPr>
          <w:rFonts w:ascii="Aptos" w:hAnsi="Aptos"/>
          <w:color w:val="002060"/>
        </w:rPr>
      </w:pPr>
      <w:r w:rsidRPr="00AD6D2F">
        <w:rPr>
          <w:rFonts w:ascii="Aptos" w:hAnsi="Aptos"/>
          <w:color w:val="002060"/>
        </w:rPr>
        <w:t>All fields compulsory</w:t>
      </w:r>
    </w:p>
    <w:tbl>
      <w:tblPr>
        <w:tblW w:w="10031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2547"/>
        <w:gridCol w:w="2126"/>
        <w:gridCol w:w="851"/>
        <w:gridCol w:w="1417"/>
        <w:gridCol w:w="3090"/>
      </w:tblGrid>
      <w:tr w:rsidR="00C06E06" w:rsidRPr="00C06E06" w14:paraId="2C5B42B0" w14:textId="77777777" w:rsidTr="00001320">
        <w:trPr>
          <w:trHeight w:val="397"/>
        </w:trPr>
        <w:tc>
          <w:tcPr>
            <w:tcW w:w="2547" w:type="dxa"/>
            <w:shd w:val="clear" w:color="auto" w:fill="F2F2F2" w:themeFill="background1" w:themeFillShade="F2"/>
            <w:vAlign w:val="center"/>
          </w:tcPr>
          <w:p w14:paraId="6BF9A4F2" w14:textId="77777777" w:rsidR="0073434F" w:rsidRPr="00C06E06" w:rsidRDefault="0073434F" w:rsidP="001D1492">
            <w:pPr>
              <w:spacing w:before="40" w:after="40"/>
              <w:rPr>
                <w:rStyle w:val="Strong"/>
                <w:rFonts w:ascii="Aptos" w:hAnsi="Aptos"/>
                <w:color w:val="002060"/>
                <w:sz w:val="18"/>
                <w:szCs w:val="20"/>
              </w:rPr>
            </w:pPr>
            <w:bookmarkStart w:id="4" w:name="_Hlk173431745"/>
            <w:r w:rsidRPr="00C06E06">
              <w:rPr>
                <w:rFonts w:ascii="Aptos" w:hAnsi="Aptos" w:cs="Arial"/>
                <w:b/>
                <w:bCs/>
                <w:color w:val="002060"/>
                <w:sz w:val="18"/>
                <w:szCs w:val="20"/>
              </w:rPr>
              <w:t>Sponsor Name</w:t>
            </w:r>
          </w:p>
        </w:tc>
        <w:tc>
          <w:tcPr>
            <w:tcW w:w="2977" w:type="dxa"/>
            <w:gridSpan w:val="2"/>
            <w:shd w:val="clear" w:color="auto" w:fill="auto"/>
            <w:vAlign w:val="center"/>
          </w:tcPr>
          <w:p w14:paraId="6339C814" w14:textId="77777777" w:rsidR="0073434F" w:rsidRPr="00C06E06" w:rsidRDefault="008B36C8" w:rsidP="0083392E">
            <w:pPr>
              <w:spacing w:before="40" w:after="40"/>
              <w:rPr>
                <w:rStyle w:val="Strong"/>
                <w:rFonts w:ascii="Aptos" w:hAnsi="Aptos"/>
                <w:color w:val="002060"/>
                <w:sz w:val="18"/>
                <w:szCs w:val="20"/>
              </w:rPr>
            </w:pPr>
            <w:r w:rsidRPr="001D1492">
              <w:rPr>
                <w:rFonts w:ascii="Aptos" w:hAnsi="Aptos" w:cs="Arial"/>
                <w:b/>
                <w:color w:val="002060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06E06">
              <w:rPr>
                <w:rFonts w:ascii="Aptos" w:hAnsi="Aptos" w:cs="Arial"/>
                <w:b/>
                <w:color w:val="002060"/>
                <w:sz w:val="18"/>
                <w:szCs w:val="20"/>
              </w:rPr>
              <w:instrText xml:space="preserve"> FORMTEXT </w:instrText>
            </w:r>
            <w:r w:rsidRPr="001D1492">
              <w:rPr>
                <w:rFonts w:ascii="Aptos" w:hAnsi="Aptos" w:cs="Arial"/>
                <w:b/>
                <w:color w:val="002060"/>
                <w:sz w:val="18"/>
                <w:szCs w:val="20"/>
              </w:rPr>
            </w:r>
            <w:r w:rsidRPr="001D1492">
              <w:rPr>
                <w:rFonts w:ascii="Aptos" w:hAnsi="Aptos" w:cs="Arial"/>
                <w:b/>
                <w:color w:val="002060"/>
                <w:sz w:val="18"/>
                <w:szCs w:val="20"/>
              </w:rPr>
              <w:fldChar w:fldCharType="separate"/>
            </w:r>
            <w:r w:rsidRPr="00C06E06">
              <w:rPr>
                <w:rFonts w:ascii="Aptos" w:hAnsi="Aptos" w:cs="Arial"/>
                <w:b/>
                <w:noProof/>
                <w:color w:val="002060"/>
                <w:sz w:val="18"/>
                <w:szCs w:val="20"/>
              </w:rPr>
              <w:t> </w:t>
            </w:r>
            <w:r w:rsidRPr="00C06E06">
              <w:rPr>
                <w:rFonts w:ascii="Aptos" w:hAnsi="Aptos" w:cs="Arial"/>
                <w:b/>
                <w:noProof/>
                <w:color w:val="002060"/>
                <w:sz w:val="18"/>
                <w:szCs w:val="20"/>
              </w:rPr>
              <w:t> </w:t>
            </w:r>
            <w:r w:rsidRPr="00C06E06">
              <w:rPr>
                <w:rFonts w:ascii="Aptos" w:hAnsi="Aptos" w:cs="Arial"/>
                <w:b/>
                <w:noProof/>
                <w:color w:val="002060"/>
                <w:sz w:val="18"/>
                <w:szCs w:val="20"/>
              </w:rPr>
              <w:t> </w:t>
            </w:r>
            <w:r w:rsidRPr="00C06E06">
              <w:rPr>
                <w:rFonts w:ascii="Aptos" w:hAnsi="Aptos" w:cs="Arial"/>
                <w:b/>
                <w:noProof/>
                <w:color w:val="002060"/>
                <w:sz w:val="18"/>
                <w:szCs w:val="20"/>
              </w:rPr>
              <w:t> </w:t>
            </w:r>
            <w:r w:rsidRPr="00C06E06">
              <w:rPr>
                <w:rFonts w:ascii="Aptos" w:hAnsi="Aptos" w:cs="Arial"/>
                <w:b/>
                <w:noProof/>
                <w:color w:val="002060"/>
                <w:sz w:val="18"/>
                <w:szCs w:val="20"/>
              </w:rPr>
              <w:t> </w:t>
            </w:r>
            <w:r w:rsidRPr="001D1492">
              <w:rPr>
                <w:rFonts w:ascii="Aptos" w:hAnsi="Aptos" w:cs="Arial"/>
                <w:b/>
                <w:color w:val="002060"/>
                <w:sz w:val="18"/>
                <w:szCs w:val="20"/>
              </w:rPr>
              <w:fldChar w:fldCharType="end"/>
            </w:r>
          </w:p>
        </w:tc>
        <w:tc>
          <w:tcPr>
            <w:tcW w:w="1417" w:type="dxa"/>
            <w:shd w:val="clear" w:color="auto" w:fill="F2F2F2" w:themeFill="background1" w:themeFillShade="F2"/>
            <w:vAlign w:val="center"/>
          </w:tcPr>
          <w:p w14:paraId="3ABDA452" w14:textId="77777777" w:rsidR="0073434F" w:rsidRPr="00C06E06" w:rsidRDefault="0073434F" w:rsidP="001D1492">
            <w:pPr>
              <w:spacing w:before="40" w:after="40"/>
              <w:rPr>
                <w:rStyle w:val="Strong"/>
                <w:rFonts w:ascii="Aptos" w:hAnsi="Aptos"/>
                <w:color w:val="002060"/>
                <w:sz w:val="18"/>
                <w:szCs w:val="20"/>
              </w:rPr>
            </w:pPr>
            <w:r w:rsidRPr="00C06E06">
              <w:rPr>
                <w:rFonts w:ascii="Aptos" w:hAnsi="Aptos" w:cs="Arial"/>
                <w:b/>
                <w:bCs/>
                <w:color w:val="002060"/>
                <w:sz w:val="18"/>
                <w:szCs w:val="20"/>
              </w:rPr>
              <w:t>Sponsor ABN</w:t>
            </w:r>
          </w:p>
        </w:tc>
        <w:tc>
          <w:tcPr>
            <w:tcW w:w="3090" w:type="dxa"/>
            <w:shd w:val="clear" w:color="auto" w:fill="auto"/>
            <w:vAlign w:val="center"/>
          </w:tcPr>
          <w:p w14:paraId="1855BDB3" w14:textId="77777777" w:rsidR="0073434F" w:rsidRPr="00C06E06" w:rsidRDefault="008B36C8" w:rsidP="0083392E">
            <w:pPr>
              <w:spacing w:before="40" w:after="40"/>
              <w:rPr>
                <w:rStyle w:val="Strong"/>
                <w:rFonts w:ascii="Aptos" w:hAnsi="Aptos"/>
                <w:color w:val="002060"/>
                <w:sz w:val="18"/>
                <w:szCs w:val="20"/>
              </w:rPr>
            </w:pPr>
            <w:r w:rsidRPr="001D1492">
              <w:rPr>
                <w:rFonts w:ascii="Aptos" w:hAnsi="Aptos" w:cs="Arial"/>
                <w:b/>
                <w:color w:val="002060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06E06">
              <w:rPr>
                <w:rFonts w:ascii="Aptos" w:hAnsi="Aptos" w:cs="Arial"/>
                <w:b/>
                <w:color w:val="002060"/>
                <w:sz w:val="18"/>
                <w:szCs w:val="20"/>
              </w:rPr>
              <w:instrText xml:space="preserve"> FORMTEXT </w:instrText>
            </w:r>
            <w:r w:rsidRPr="001D1492">
              <w:rPr>
                <w:rFonts w:ascii="Aptos" w:hAnsi="Aptos" w:cs="Arial"/>
                <w:b/>
                <w:color w:val="002060"/>
                <w:sz w:val="18"/>
                <w:szCs w:val="20"/>
              </w:rPr>
            </w:r>
            <w:r w:rsidRPr="001D1492">
              <w:rPr>
                <w:rFonts w:ascii="Aptos" w:hAnsi="Aptos" w:cs="Arial"/>
                <w:b/>
                <w:color w:val="002060"/>
                <w:sz w:val="18"/>
                <w:szCs w:val="20"/>
              </w:rPr>
              <w:fldChar w:fldCharType="separate"/>
            </w:r>
            <w:r w:rsidRPr="00C06E06">
              <w:rPr>
                <w:rFonts w:ascii="Aptos" w:hAnsi="Aptos" w:cs="Arial"/>
                <w:b/>
                <w:noProof/>
                <w:color w:val="002060"/>
                <w:sz w:val="18"/>
                <w:szCs w:val="20"/>
              </w:rPr>
              <w:t> </w:t>
            </w:r>
            <w:r w:rsidRPr="00C06E06">
              <w:rPr>
                <w:rFonts w:ascii="Aptos" w:hAnsi="Aptos" w:cs="Arial"/>
                <w:b/>
                <w:noProof/>
                <w:color w:val="002060"/>
                <w:sz w:val="18"/>
                <w:szCs w:val="20"/>
              </w:rPr>
              <w:t> </w:t>
            </w:r>
            <w:r w:rsidRPr="00C06E06">
              <w:rPr>
                <w:rFonts w:ascii="Aptos" w:hAnsi="Aptos" w:cs="Arial"/>
                <w:b/>
                <w:noProof/>
                <w:color w:val="002060"/>
                <w:sz w:val="18"/>
                <w:szCs w:val="20"/>
              </w:rPr>
              <w:t> </w:t>
            </w:r>
            <w:r w:rsidRPr="00C06E06">
              <w:rPr>
                <w:rFonts w:ascii="Aptos" w:hAnsi="Aptos" w:cs="Arial"/>
                <w:b/>
                <w:noProof/>
                <w:color w:val="002060"/>
                <w:sz w:val="18"/>
                <w:szCs w:val="20"/>
              </w:rPr>
              <w:t> </w:t>
            </w:r>
            <w:r w:rsidRPr="00C06E06">
              <w:rPr>
                <w:rFonts w:ascii="Aptos" w:hAnsi="Aptos" w:cs="Arial"/>
                <w:b/>
                <w:noProof/>
                <w:color w:val="002060"/>
                <w:sz w:val="18"/>
                <w:szCs w:val="20"/>
              </w:rPr>
              <w:t> </w:t>
            </w:r>
            <w:r w:rsidRPr="001D1492">
              <w:rPr>
                <w:rFonts w:ascii="Aptos" w:hAnsi="Aptos" w:cs="Arial"/>
                <w:b/>
                <w:color w:val="002060"/>
                <w:sz w:val="18"/>
                <w:szCs w:val="20"/>
              </w:rPr>
              <w:fldChar w:fldCharType="end"/>
            </w:r>
          </w:p>
        </w:tc>
      </w:tr>
      <w:tr w:rsidR="00C06E06" w:rsidRPr="00C06E06" w14:paraId="70B52506" w14:textId="77777777" w:rsidTr="00001320">
        <w:trPr>
          <w:trHeight w:val="397"/>
        </w:trPr>
        <w:tc>
          <w:tcPr>
            <w:tcW w:w="2547" w:type="dxa"/>
            <w:shd w:val="clear" w:color="auto" w:fill="F2F2F2" w:themeFill="background1" w:themeFillShade="F2"/>
            <w:vAlign w:val="center"/>
          </w:tcPr>
          <w:p w14:paraId="441A186E" w14:textId="77777777" w:rsidR="0073434F" w:rsidRPr="00C06E06" w:rsidRDefault="0073434F" w:rsidP="001D1492">
            <w:pPr>
              <w:spacing w:before="40" w:after="40"/>
              <w:rPr>
                <w:rFonts w:ascii="Aptos" w:hAnsi="Aptos" w:cs="Arial"/>
                <w:color w:val="002060"/>
                <w:sz w:val="18"/>
                <w:szCs w:val="20"/>
              </w:rPr>
            </w:pPr>
            <w:r w:rsidRPr="00C06E06">
              <w:rPr>
                <w:rFonts w:ascii="Aptos" w:hAnsi="Aptos" w:cs="Arial"/>
                <w:color w:val="002060"/>
                <w:sz w:val="18"/>
                <w:szCs w:val="20"/>
              </w:rPr>
              <w:t>Legal Address</w:t>
            </w:r>
          </w:p>
        </w:tc>
        <w:tc>
          <w:tcPr>
            <w:tcW w:w="7484" w:type="dxa"/>
            <w:gridSpan w:val="4"/>
            <w:shd w:val="clear" w:color="auto" w:fill="auto"/>
            <w:vAlign w:val="center"/>
          </w:tcPr>
          <w:p w14:paraId="3827FA2B" w14:textId="77777777" w:rsidR="0073434F" w:rsidRPr="00C06E06" w:rsidRDefault="008B36C8" w:rsidP="0083392E">
            <w:pPr>
              <w:spacing w:before="40" w:after="40"/>
              <w:rPr>
                <w:rFonts w:ascii="Aptos" w:hAnsi="Aptos" w:cs="Arial"/>
                <w:b/>
                <w:color w:val="002060"/>
                <w:sz w:val="18"/>
                <w:szCs w:val="20"/>
              </w:rPr>
            </w:pPr>
            <w:r w:rsidRPr="001D1492">
              <w:rPr>
                <w:rFonts w:ascii="Aptos" w:hAnsi="Aptos" w:cs="Arial"/>
                <w:b/>
                <w:color w:val="002060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06E06">
              <w:rPr>
                <w:rFonts w:ascii="Aptos" w:hAnsi="Aptos" w:cs="Arial"/>
                <w:b/>
                <w:color w:val="002060"/>
                <w:sz w:val="18"/>
                <w:szCs w:val="20"/>
              </w:rPr>
              <w:instrText xml:space="preserve"> FORMTEXT </w:instrText>
            </w:r>
            <w:r w:rsidRPr="001D1492">
              <w:rPr>
                <w:rFonts w:ascii="Aptos" w:hAnsi="Aptos" w:cs="Arial"/>
                <w:b/>
                <w:color w:val="002060"/>
                <w:sz w:val="18"/>
                <w:szCs w:val="20"/>
              </w:rPr>
            </w:r>
            <w:r w:rsidRPr="001D1492">
              <w:rPr>
                <w:rFonts w:ascii="Aptos" w:hAnsi="Aptos" w:cs="Arial"/>
                <w:b/>
                <w:color w:val="002060"/>
                <w:sz w:val="18"/>
                <w:szCs w:val="20"/>
              </w:rPr>
              <w:fldChar w:fldCharType="separate"/>
            </w:r>
            <w:r w:rsidRPr="00C06E06">
              <w:rPr>
                <w:rFonts w:ascii="Aptos" w:hAnsi="Aptos" w:cs="Arial"/>
                <w:b/>
                <w:noProof/>
                <w:color w:val="002060"/>
                <w:sz w:val="18"/>
                <w:szCs w:val="20"/>
              </w:rPr>
              <w:t> </w:t>
            </w:r>
            <w:r w:rsidRPr="00C06E06">
              <w:rPr>
                <w:rFonts w:ascii="Aptos" w:hAnsi="Aptos" w:cs="Arial"/>
                <w:b/>
                <w:noProof/>
                <w:color w:val="002060"/>
                <w:sz w:val="18"/>
                <w:szCs w:val="20"/>
              </w:rPr>
              <w:t> </w:t>
            </w:r>
            <w:r w:rsidRPr="00C06E06">
              <w:rPr>
                <w:rFonts w:ascii="Aptos" w:hAnsi="Aptos" w:cs="Arial"/>
                <w:b/>
                <w:noProof/>
                <w:color w:val="002060"/>
                <w:sz w:val="18"/>
                <w:szCs w:val="20"/>
              </w:rPr>
              <w:t> </w:t>
            </w:r>
            <w:r w:rsidRPr="00C06E06">
              <w:rPr>
                <w:rFonts w:ascii="Aptos" w:hAnsi="Aptos" w:cs="Arial"/>
                <w:b/>
                <w:noProof/>
                <w:color w:val="002060"/>
                <w:sz w:val="18"/>
                <w:szCs w:val="20"/>
              </w:rPr>
              <w:t> </w:t>
            </w:r>
            <w:r w:rsidRPr="00C06E06">
              <w:rPr>
                <w:rFonts w:ascii="Aptos" w:hAnsi="Aptos" w:cs="Arial"/>
                <w:b/>
                <w:noProof/>
                <w:color w:val="002060"/>
                <w:sz w:val="18"/>
                <w:szCs w:val="20"/>
              </w:rPr>
              <w:t> </w:t>
            </w:r>
            <w:r w:rsidRPr="001D1492">
              <w:rPr>
                <w:rFonts w:ascii="Aptos" w:hAnsi="Aptos" w:cs="Arial"/>
                <w:b/>
                <w:color w:val="002060"/>
                <w:sz w:val="18"/>
                <w:szCs w:val="20"/>
              </w:rPr>
              <w:fldChar w:fldCharType="end"/>
            </w:r>
          </w:p>
        </w:tc>
      </w:tr>
      <w:tr w:rsidR="00C06E06" w:rsidRPr="00C06E06" w14:paraId="261B8355" w14:textId="77777777" w:rsidTr="00001320">
        <w:trPr>
          <w:trHeight w:val="397"/>
        </w:trPr>
        <w:tc>
          <w:tcPr>
            <w:tcW w:w="2547" w:type="dxa"/>
            <w:shd w:val="clear" w:color="auto" w:fill="F2F2F2" w:themeFill="background1" w:themeFillShade="F2"/>
            <w:vAlign w:val="center"/>
          </w:tcPr>
          <w:p w14:paraId="705A5C79" w14:textId="53E66EE7" w:rsidR="003D16B3" w:rsidRPr="00C06E06" w:rsidRDefault="00781FBC" w:rsidP="001D1492">
            <w:pPr>
              <w:spacing w:before="40" w:after="40"/>
              <w:rPr>
                <w:rFonts w:ascii="Aptos" w:hAnsi="Aptos" w:cs="Arial"/>
                <w:color w:val="002060"/>
                <w:sz w:val="18"/>
                <w:szCs w:val="20"/>
              </w:rPr>
            </w:pPr>
            <w:r>
              <w:rPr>
                <w:rFonts w:ascii="Aptos" w:hAnsi="Aptos" w:cs="Arial"/>
                <w:color w:val="002060"/>
                <w:sz w:val="18"/>
                <w:szCs w:val="20"/>
              </w:rPr>
              <w:t xml:space="preserve">Project </w:t>
            </w:r>
            <w:r w:rsidR="00BD04FC" w:rsidRPr="00C06E06">
              <w:rPr>
                <w:rFonts w:ascii="Aptos" w:hAnsi="Aptos" w:cs="Arial"/>
                <w:color w:val="002060"/>
                <w:sz w:val="18"/>
                <w:szCs w:val="20"/>
              </w:rPr>
              <w:t>Person Name</w:t>
            </w:r>
          </w:p>
        </w:tc>
        <w:tc>
          <w:tcPr>
            <w:tcW w:w="7484" w:type="dxa"/>
            <w:gridSpan w:val="4"/>
            <w:shd w:val="clear" w:color="auto" w:fill="auto"/>
            <w:vAlign w:val="center"/>
          </w:tcPr>
          <w:p w14:paraId="559A938E" w14:textId="77777777" w:rsidR="003D16B3" w:rsidRPr="00C06E06" w:rsidRDefault="008B36C8" w:rsidP="0083392E">
            <w:pPr>
              <w:spacing w:before="40" w:after="40"/>
              <w:rPr>
                <w:rFonts w:ascii="Aptos" w:hAnsi="Aptos" w:cs="Arial"/>
                <w:b/>
                <w:color w:val="002060"/>
                <w:sz w:val="18"/>
                <w:szCs w:val="20"/>
              </w:rPr>
            </w:pPr>
            <w:r w:rsidRPr="001D1492">
              <w:rPr>
                <w:rFonts w:ascii="Aptos" w:hAnsi="Aptos" w:cs="Arial"/>
                <w:b/>
                <w:color w:val="002060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06E06">
              <w:rPr>
                <w:rFonts w:ascii="Aptos" w:hAnsi="Aptos" w:cs="Arial"/>
                <w:b/>
                <w:color w:val="002060"/>
                <w:sz w:val="18"/>
                <w:szCs w:val="20"/>
              </w:rPr>
              <w:instrText xml:space="preserve"> FORMTEXT </w:instrText>
            </w:r>
            <w:r w:rsidRPr="001D1492">
              <w:rPr>
                <w:rFonts w:ascii="Aptos" w:hAnsi="Aptos" w:cs="Arial"/>
                <w:b/>
                <w:color w:val="002060"/>
                <w:sz w:val="18"/>
                <w:szCs w:val="20"/>
              </w:rPr>
            </w:r>
            <w:r w:rsidRPr="001D1492">
              <w:rPr>
                <w:rFonts w:ascii="Aptos" w:hAnsi="Aptos" w:cs="Arial"/>
                <w:b/>
                <w:color w:val="002060"/>
                <w:sz w:val="18"/>
                <w:szCs w:val="20"/>
              </w:rPr>
              <w:fldChar w:fldCharType="separate"/>
            </w:r>
            <w:r w:rsidRPr="00C06E06">
              <w:rPr>
                <w:rFonts w:ascii="Aptos" w:hAnsi="Aptos" w:cs="Arial"/>
                <w:b/>
                <w:noProof/>
                <w:color w:val="002060"/>
                <w:sz w:val="18"/>
                <w:szCs w:val="20"/>
              </w:rPr>
              <w:t> </w:t>
            </w:r>
            <w:r w:rsidRPr="00C06E06">
              <w:rPr>
                <w:rFonts w:ascii="Aptos" w:hAnsi="Aptos" w:cs="Arial"/>
                <w:b/>
                <w:noProof/>
                <w:color w:val="002060"/>
                <w:sz w:val="18"/>
                <w:szCs w:val="20"/>
              </w:rPr>
              <w:t> </w:t>
            </w:r>
            <w:r w:rsidRPr="00C06E06">
              <w:rPr>
                <w:rFonts w:ascii="Aptos" w:hAnsi="Aptos" w:cs="Arial"/>
                <w:b/>
                <w:noProof/>
                <w:color w:val="002060"/>
                <w:sz w:val="18"/>
                <w:szCs w:val="20"/>
              </w:rPr>
              <w:t> </w:t>
            </w:r>
            <w:r w:rsidRPr="00C06E06">
              <w:rPr>
                <w:rFonts w:ascii="Aptos" w:hAnsi="Aptos" w:cs="Arial"/>
                <w:b/>
                <w:noProof/>
                <w:color w:val="002060"/>
                <w:sz w:val="18"/>
                <w:szCs w:val="20"/>
              </w:rPr>
              <w:t> </w:t>
            </w:r>
            <w:r w:rsidRPr="00C06E06">
              <w:rPr>
                <w:rFonts w:ascii="Aptos" w:hAnsi="Aptos" w:cs="Arial"/>
                <w:b/>
                <w:noProof/>
                <w:color w:val="002060"/>
                <w:sz w:val="18"/>
                <w:szCs w:val="20"/>
              </w:rPr>
              <w:t> </w:t>
            </w:r>
            <w:r w:rsidRPr="001D1492">
              <w:rPr>
                <w:rFonts w:ascii="Aptos" w:hAnsi="Aptos" w:cs="Arial"/>
                <w:b/>
                <w:color w:val="002060"/>
                <w:sz w:val="18"/>
                <w:szCs w:val="20"/>
              </w:rPr>
              <w:fldChar w:fldCharType="end"/>
            </w:r>
          </w:p>
        </w:tc>
      </w:tr>
      <w:tr w:rsidR="00C06E06" w:rsidRPr="00C06E06" w14:paraId="44DDBFF1" w14:textId="77777777" w:rsidTr="00001320">
        <w:trPr>
          <w:trHeight w:val="397"/>
        </w:trPr>
        <w:tc>
          <w:tcPr>
            <w:tcW w:w="2547" w:type="dxa"/>
            <w:shd w:val="clear" w:color="auto" w:fill="F2F2F2" w:themeFill="background1" w:themeFillShade="F2"/>
            <w:vAlign w:val="center"/>
          </w:tcPr>
          <w:p w14:paraId="088A1811" w14:textId="00093CAB" w:rsidR="0073434F" w:rsidRPr="00C06E06" w:rsidRDefault="00781FBC" w:rsidP="001D1492">
            <w:pPr>
              <w:spacing w:before="40" w:after="40"/>
              <w:rPr>
                <w:rFonts w:ascii="Aptos" w:hAnsi="Aptos" w:cs="Arial"/>
                <w:color w:val="002060"/>
                <w:sz w:val="18"/>
                <w:szCs w:val="20"/>
              </w:rPr>
            </w:pPr>
            <w:r>
              <w:rPr>
                <w:rFonts w:ascii="Aptos" w:hAnsi="Aptos" w:cs="Arial"/>
                <w:color w:val="002060"/>
                <w:sz w:val="18"/>
                <w:szCs w:val="20"/>
              </w:rPr>
              <w:t xml:space="preserve">Project </w:t>
            </w:r>
            <w:r w:rsidR="00BD04FC" w:rsidRPr="00C06E06">
              <w:rPr>
                <w:rFonts w:ascii="Aptos" w:hAnsi="Aptos" w:cs="Arial"/>
                <w:color w:val="002060"/>
                <w:sz w:val="18"/>
                <w:szCs w:val="20"/>
              </w:rPr>
              <w:t xml:space="preserve">Person Email </w:t>
            </w:r>
            <w:r w:rsidR="003D16B3" w:rsidRPr="00C06E06">
              <w:rPr>
                <w:rFonts w:ascii="Aptos" w:hAnsi="Aptos" w:cs="Arial"/>
                <w:color w:val="002060"/>
                <w:sz w:val="18"/>
                <w:szCs w:val="20"/>
              </w:rPr>
              <w:t xml:space="preserve"> </w:t>
            </w:r>
          </w:p>
        </w:tc>
        <w:tc>
          <w:tcPr>
            <w:tcW w:w="7484" w:type="dxa"/>
            <w:gridSpan w:val="4"/>
            <w:shd w:val="clear" w:color="auto" w:fill="auto"/>
            <w:vAlign w:val="center"/>
          </w:tcPr>
          <w:p w14:paraId="34CA02E4" w14:textId="77777777" w:rsidR="0073434F" w:rsidRPr="00C06E06" w:rsidRDefault="008B36C8" w:rsidP="0083392E">
            <w:pPr>
              <w:spacing w:before="40" w:after="40"/>
              <w:rPr>
                <w:rFonts w:ascii="Aptos" w:hAnsi="Aptos" w:cs="Arial"/>
                <w:b/>
                <w:color w:val="002060"/>
                <w:sz w:val="18"/>
                <w:szCs w:val="20"/>
              </w:rPr>
            </w:pPr>
            <w:r w:rsidRPr="001D1492">
              <w:rPr>
                <w:rFonts w:ascii="Aptos" w:hAnsi="Aptos" w:cs="Arial"/>
                <w:b/>
                <w:color w:val="002060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06E06">
              <w:rPr>
                <w:rFonts w:ascii="Aptos" w:hAnsi="Aptos" w:cs="Arial"/>
                <w:b/>
                <w:color w:val="002060"/>
                <w:sz w:val="18"/>
                <w:szCs w:val="20"/>
              </w:rPr>
              <w:instrText xml:space="preserve"> FORMTEXT </w:instrText>
            </w:r>
            <w:r w:rsidRPr="001D1492">
              <w:rPr>
                <w:rFonts w:ascii="Aptos" w:hAnsi="Aptos" w:cs="Arial"/>
                <w:b/>
                <w:color w:val="002060"/>
                <w:sz w:val="18"/>
                <w:szCs w:val="20"/>
              </w:rPr>
            </w:r>
            <w:r w:rsidRPr="001D1492">
              <w:rPr>
                <w:rFonts w:ascii="Aptos" w:hAnsi="Aptos" w:cs="Arial"/>
                <w:b/>
                <w:color w:val="002060"/>
                <w:sz w:val="18"/>
                <w:szCs w:val="20"/>
              </w:rPr>
              <w:fldChar w:fldCharType="separate"/>
            </w:r>
            <w:r w:rsidRPr="00C06E06">
              <w:rPr>
                <w:rFonts w:ascii="Aptos" w:hAnsi="Aptos" w:cs="Arial"/>
                <w:b/>
                <w:noProof/>
                <w:color w:val="002060"/>
                <w:sz w:val="18"/>
                <w:szCs w:val="20"/>
              </w:rPr>
              <w:t> </w:t>
            </w:r>
            <w:r w:rsidRPr="00C06E06">
              <w:rPr>
                <w:rFonts w:ascii="Aptos" w:hAnsi="Aptos" w:cs="Arial"/>
                <w:b/>
                <w:noProof/>
                <w:color w:val="002060"/>
                <w:sz w:val="18"/>
                <w:szCs w:val="20"/>
              </w:rPr>
              <w:t> </w:t>
            </w:r>
            <w:r w:rsidRPr="00C06E06">
              <w:rPr>
                <w:rFonts w:ascii="Aptos" w:hAnsi="Aptos" w:cs="Arial"/>
                <w:b/>
                <w:noProof/>
                <w:color w:val="002060"/>
                <w:sz w:val="18"/>
                <w:szCs w:val="20"/>
              </w:rPr>
              <w:t> </w:t>
            </w:r>
            <w:r w:rsidRPr="00C06E06">
              <w:rPr>
                <w:rFonts w:ascii="Aptos" w:hAnsi="Aptos" w:cs="Arial"/>
                <w:b/>
                <w:noProof/>
                <w:color w:val="002060"/>
                <w:sz w:val="18"/>
                <w:szCs w:val="20"/>
              </w:rPr>
              <w:t> </w:t>
            </w:r>
            <w:r w:rsidRPr="00C06E06">
              <w:rPr>
                <w:rFonts w:ascii="Aptos" w:hAnsi="Aptos" w:cs="Arial"/>
                <w:b/>
                <w:noProof/>
                <w:color w:val="002060"/>
                <w:sz w:val="18"/>
                <w:szCs w:val="20"/>
              </w:rPr>
              <w:t> </w:t>
            </w:r>
            <w:r w:rsidRPr="001D1492">
              <w:rPr>
                <w:rFonts w:ascii="Aptos" w:hAnsi="Aptos" w:cs="Arial"/>
                <w:b/>
                <w:color w:val="002060"/>
                <w:sz w:val="18"/>
                <w:szCs w:val="20"/>
              </w:rPr>
              <w:fldChar w:fldCharType="end"/>
            </w:r>
          </w:p>
        </w:tc>
      </w:tr>
      <w:tr w:rsidR="00C06E06" w:rsidRPr="00C06E06" w14:paraId="4E79E063" w14:textId="77777777" w:rsidTr="00001320">
        <w:trPr>
          <w:trHeight w:val="397"/>
        </w:trPr>
        <w:tc>
          <w:tcPr>
            <w:tcW w:w="2547" w:type="dxa"/>
            <w:shd w:val="clear" w:color="auto" w:fill="F2F2F2" w:themeFill="background1" w:themeFillShade="F2"/>
            <w:vAlign w:val="center"/>
          </w:tcPr>
          <w:p w14:paraId="0A195599" w14:textId="77777777" w:rsidR="0073434F" w:rsidRPr="00C06E06" w:rsidRDefault="003D16B3" w:rsidP="001D1492">
            <w:pPr>
              <w:spacing w:before="40" w:after="40"/>
              <w:rPr>
                <w:rFonts w:ascii="Aptos" w:hAnsi="Aptos" w:cs="Arial"/>
                <w:color w:val="002060"/>
                <w:sz w:val="18"/>
                <w:szCs w:val="20"/>
              </w:rPr>
            </w:pPr>
            <w:r w:rsidRPr="00C06E06">
              <w:rPr>
                <w:rFonts w:ascii="Aptos" w:hAnsi="Aptos" w:cs="Arial"/>
                <w:color w:val="002060"/>
                <w:sz w:val="18"/>
                <w:szCs w:val="20"/>
              </w:rPr>
              <w:t>Telephone</w:t>
            </w:r>
          </w:p>
        </w:tc>
        <w:tc>
          <w:tcPr>
            <w:tcW w:w="7484" w:type="dxa"/>
            <w:gridSpan w:val="4"/>
            <w:shd w:val="clear" w:color="auto" w:fill="auto"/>
            <w:vAlign w:val="center"/>
          </w:tcPr>
          <w:p w14:paraId="08F58848" w14:textId="77777777" w:rsidR="0073434F" w:rsidRPr="00C06E06" w:rsidRDefault="008B36C8" w:rsidP="0083392E">
            <w:pPr>
              <w:spacing w:before="40" w:after="40"/>
              <w:rPr>
                <w:rFonts w:ascii="Aptos" w:hAnsi="Aptos" w:cs="Arial"/>
                <w:b/>
                <w:color w:val="002060"/>
                <w:sz w:val="18"/>
                <w:szCs w:val="20"/>
              </w:rPr>
            </w:pPr>
            <w:r w:rsidRPr="001D1492">
              <w:rPr>
                <w:rFonts w:ascii="Aptos" w:hAnsi="Aptos" w:cs="Arial"/>
                <w:b/>
                <w:color w:val="002060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06E06">
              <w:rPr>
                <w:rFonts w:ascii="Aptos" w:hAnsi="Aptos" w:cs="Arial"/>
                <w:b/>
                <w:color w:val="002060"/>
                <w:sz w:val="18"/>
                <w:szCs w:val="20"/>
              </w:rPr>
              <w:instrText xml:space="preserve"> FORMTEXT </w:instrText>
            </w:r>
            <w:r w:rsidRPr="001D1492">
              <w:rPr>
                <w:rFonts w:ascii="Aptos" w:hAnsi="Aptos" w:cs="Arial"/>
                <w:b/>
                <w:color w:val="002060"/>
                <w:sz w:val="18"/>
                <w:szCs w:val="20"/>
              </w:rPr>
            </w:r>
            <w:r w:rsidRPr="001D1492">
              <w:rPr>
                <w:rFonts w:ascii="Aptos" w:hAnsi="Aptos" w:cs="Arial"/>
                <w:b/>
                <w:color w:val="002060"/>
                <w:sz w:val="18"/>
                <w:szCs w:val="20"/>
              </w:rPr>
              <w:fldChar w:fldCharType="separate"/>
            </w:r>
            <w:r w:rsidRPr="00C06E06">
              <w:rPr>
                <w:rFonts w:ascii="Aptos" w:hAnsi="Aptos" w:cs="Arial"/>
                <w:b/>
                <w:noProof/>
                <w:color w:val="002060"/>
                <w:sz w:val="18"/>
                <w:szCs w:val="20"/>
              </w:rPr>
              <w:t> </w:t>
            </w:r>
            <w:r w:rsidRPr="00C06E06">
              <w:rPr>
                <w:rFonts w:ascii="Aptos" w:hAnsi="Aptos" w:cs="Arial"/>
                <w:b/>
                <w:noProof/>
                <w:color w:val="002060"/>
                <w:sz w:val="18"/>
                <w:szCs w:val="20"/>
              </w:rPr>
              <w:t> </w:t>
            </w:r>
            <w:r w:rsidRPr="00C06E06">
              <w:rPr>
                <w:rFonts w:ascii="Aptos" w:hAnsi="Aptos" w:cs="Arial"/>
                <w:b/>
                <w:noProof/>
                <w:color w:val="002060"/>
                <w:sz w:val="18"/>
                <w:szCs w:val="20"/>
              </w:rPr>
              <w:t> </w:t>
            </w:r>
            <w:r w:rsidRPr="00C06E06">
              <w:rPr>
                <w:rFonts w:ascii="Aptos" w:hAnsi="Aptos" w:cs="Arial"/>
                <w:b/>
                <w:noProof/>
                <w:color w:val="002060"/>
                <w:sz w:val="18"/>
                <w:szCs w:val="20"/>
              </w:rPr>
              <w:t> </w:t>
            </w:r>
            <w:r w:rsidRPr="00C06E06">
              <w:rPr>
                <w:rFonts w:ascii="Aptos" w:hAnsi="Aptos" w:cs="Arial"/>
                <w:b/>
                <w:noProof/>
                <w:color w:val="002060"/>
                <w:sz w:val="18"/>
                <w:szCs w:val="20"/>
              </w:rPr>
              <w:t> </w:t>
            </w:r>
            <w:r w:rsidRPr="001D1492">
              <w:rPr>
                <w:rFonts w:ascii="Aptos" w:hAnsi="Aptos" w:cs="Arial"/>
                <w:b/>
                <w:color w:val="002060"/>
                <w:sz w:val="18"/>
                <w:szCs w:val="20"/>
              </w:rPr>
              <w:fldChar w:fldCharType="end"/>
            </w:r>
          </w:p>
        </w:tc>
      </w:tr>
      <w:tr w:rsidR="00C06E06" w:rsidRPr="00C06E06" w14:paraId="0F9D5993" w14:textId="77777777" w:rsidTr="00DB64EE">
        <w:trPr>
          <w:trHeight w:val="397"/>
        </w:trPr>
        <w:tc>
          <w:tcPr>
            <w:tcW w:w="4673" w:type="dxa"/>
            <w:gridSpan w:val="2"/>
            <w:shd w:val="clear" w:color="auto" w:fill="F2F2F2" w:themeFill="background1" w:themeFillShade="F2"/>
            <w:vAlign w:val="center"/>
          </w:tcPr>
          <w:p w14:paraId="34A21294" w14:textId="65B764DF" w:rsidR="0073434F" w:rsidRPr="00C06E06" w:rsidRDefault="003D16B3" w:rsidP="001D1492">
            <w:pPr>
              <w:spacing w:before="40" w:after="40"/>
              <w:rPr>
                <w:rFonts w:ascii="Aptos" w:hAnsi="Aptos" w:cs="Arial"/>
                <w:color w:val="002060"/>
                <w:sz w:val="18"/>
                <w:szCs w:val="20"/>
              </w:rPr>
            </w:pPr>
            <w:r w:rsidRPr="00C06E06">
              <w:rPr>
                <w:rFonts w:ascii="Aptos" w:hAnsi="Aptos" w:cs="Arial"/>
                <w:color w:val="002060"/>
                <w:sz w:val="18"/>
                <w:szCs w:val="20"/>
              </w:rPr>
              <w:t>Sponsor Reference</w:t>
            </w:r>
            <w:r w:rsidR="00362CF4">
              <w:rPr>
                <w:rFonts w:ascii="Aptos" w:hAnsi="Aptos" w:cs="Arial"/>
                <w:color w:val="002060"/>
                <w:sz w:val="18"/>
                <w:szCs w:val="20"/>
              </w:rPr>
              <w:t xml:space="preserve"> </w:t>
            </w:r>
            <w:r w:rsidR="00FE23A8">
              <w:rPr>
                <w:rFonts w:ascii="Aptos" w:hAnsi="Aptos" w:cs="Arial"/>
                <w:color w:val="002060"/>
                <w:sz w:val="18"/>
                <w:szCs w:val="20"/>
              </w:rPr>
              <w:t>/ Purchase Order Number</w:t>
            </w:r>
            <w:r w:rsidR="006043F4">
              <w:rPr>
                <w:rFonts w:ascii="Aptos" w:hAnsi="Aptos" w:cs="Arial"/>
                <w:color w:val="002060"/>
                <w:sz w:val="18"/>
                <w:szCs w:val="20"/>
              </w:rPr>
              <w:t xml:space="preserve"> </w:t>
            </w:r>
          </w:p>
        </w:tc>
        <w:tc>
          <w:tcPr>
            <w:tcW w:w="5358" w:type="dxa"/>
            <w:gridSpan w:val="3"/>
            <w:shd w:val="clear" w:color="auto" w:fill="auto"/>
            <w:vAlign w:val="center"/>
          </w:tcPr>
          <w:p w14:paraId="48AF7EB9" w14:textId="3D16C518" w:rsidR="0073434F" w:rsidRPr="00C06E06" w:rsidRDefault="00D436B2" w:rsidP="0083392E">
            <w:pPr>
              <w:spacing w:before="40" w:after="40"/>
              <w:rPr>
                <w:rFonts w:ascii="Aptos" w:hAnsi="Aptos" w:cs="Arial"/>
                <w:b/>
                <w:color w:val="002060"/>
                <w:sz w:val="18"/>
                <w:szCs w:val="20"/>
              </w:rPr>
            </w:pPr>
            <w:r w:rsidRPr="001D1492">
              <w:rPr>
                <w:rFonts w:ascii="Aptos" w:hAnsi="Aptos" w:cs="Arial"/>
                <w:b/>
                <w:color w:val="002060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06E06">
              <w:rPr>
                <w:rFonts w:ascii="Aptos" w:hAnsi="Aptos" w:cs="Arial"/>
                <w:b/>
                <w:color w:val="002060"/>
                <w:sz w:val="18"/>
                <w:szCs w:val="20"/>
              </w:rPr>
              <w:instrText xml:space="preserve"> FORMTEXT </w:instrText>
            </w:r>
            <w:r w:rsidRPr="001D1492">
              <w:rPr>
                <w:rFonts w:ascii="Aptos" w:hAnsi="Aptos" w:cs="Arial"/>
                <w:b/>
                <w:color w:val="002060"/>
                <w:sz w:val="18"/>
                <w:szCs w:val="20"/>
              </w:rPr>
            </w:r>
            <w:r w:rsidRPr="001D1492">
              <w:rPr>
                <w:rFonts w:ascii="Aptos" w:hAnsi="Aptos" w:cs="Arial"/>
                <w:b/>
                <w:color w:val="002060"/>
                <w:sz w:val="18"/>
                <w:szCs w:val="20"/>
              </w:rPr>
              <w:fldChar w:fldCharType="separate"/>
            </w:r>
            <w:r w:rsidRPr="00C06E06">
              <w:rPr>
                <w:rFonts w:ascii="Aptos" w:hAnsi="Aptos" w:cs="Arial"/>
                <w:b/>
                <w:noProof/>
                <w:color w:val="002060"/>
                <w:sz w:val="18"/>
                <w:szCs w:val="20"/>
              </w:rPr>
              <w:t> </w:t>
            </w:r>
            <w:r w:rsidRPr="00C06E06">
              <w:rPr>
                <w:rFonts w:ascii="Aptos" w:hAnsi="Aptos" w:cs="Arial"/>
                <w:b/>
                <w:noProof/>
                <w:color w:val="002060"/>
                <w:sz w:val="18"/>
                <w:szCs w:val="20"/>
              </w:rPr>
              <w:t> </w:t>
            </w:r>
            <w:r w:rsidRPr="00C06E06">
              <w:rPr>
                <w:rFonts w:ascii="Aptos" w:hAnsi="Aptos" w:cs="Arial"/>
                <w:b/>
                <w:noProof/>
                <w:color w:val="002060"/>
                <w:sz w:val="18"/>
                <w:szCs w:val="20"/>
              </w:rPr>
              <w:t> </w:t>
            </w:r>
            <w:r w:rsidRPr="00C06E06">
              <w:rPr>
                <w:rFonts w:ascii="Aptos" w:hAnsi="Aptos" w:cs="Arial"/>
                <w:b/>
                <w:noProof/>
                <w:color w:val="002060"/>
                <w:sz w:val="18"/>
                <w:szCs w:val="20"/>
              </w:rPr>
              <w:t> </w:t>
            </w:r>
            <w:r w:rsidRPr="00C06E06">
              <w:rPr>
                <w:rFonts w:ascii="Aptos" w:hAnsi="Aptos" w:cs="Arial"/>
                <w:b/>
                <w:noProof/>
                <w:color w:val="002060"/>
                <w:sz w:val="18"/>
                <w:szCs w:val="20"/>
              </w:rPr>
              <w:t> </w:t>
            </w:r>
            <w:r w:rsidRPr="001D1492">
              <w:rPr>
                <w:rFonts w:ascii="Aptos" w:hAnsi="Aptos" w:cs="Arial"/>
                <w:b/>
                <w:color w:val="002060"/>
                <w:sz w:val="18"/>
                <w:szCs w:val="20"/>
              </w:rPr>
              <w:fldChar w:fldCharType="end"/>
            </w:r>
          </w:p>
        </w:tc>
      </w:tr>
      <w:tr w:rsidR="003B71F3" w:rsidRPr="00C06E06" w14:paraId="1DCB8A42" w14:textId="77777777" w:rsidTr="00DB64EE">
        <w:trPr>
          <w:trHeight w:val="397"/>
        </w:trPr>
        <w:tc>
          <w:tcPr>
            <w:tcW w:w="4673" w:type="dxa"/>
            <w:gridSpan w:val="2"/>
            <w:shd w:val="clear" w:color="auto" w:fill="F2F2F2" w:themeFill="background1" w:themeFillShade="F2"/>
            <w:vAlign w:val="center"/>
          </w:tcPr>
          <w:p w14:paraId="22821221" w14:textId="7B8333C8" w:rsidR="003B71F3" w:rsidRPr="00C06E06" w:rsidDel="00D83EF2" w:rsidRDefault="003B71F3" w:rsidP="003B71F3">
            <w:pPr>
              <w:spacing w:before="40" w:after="40"/>
              <w:rPr>
                <w:rFonts w:ascii="Aptos" w:hAnsi="Aptos" w:cs="Arial"/>
                <w:color w:val="002060"/>
                <w:sz w:val="18"/>
                <w:szCs w:val="20"/>
              </w:rPr>
            </w:pPr>
            <w:r>
              <w:rPr>
                <w:rFonts w:ascii="Aptos" w:hAnsi="Aptos" w:cs="Arial"/>
                <w:color w:val="002060"/>
                <w:sz w:val="18"/>
                <w:szCs w:val="20"/>
              </w:rPr>
              <w:t xml:space="preserve">Alternate </w:t>
            </w:r>
            <w:r w:rsidRPr="00C06E06">
              <w:rPr>
                <w:rFonts w:ascii="Aptos" w:hAnsi="Aptos" w:cs="Arial"/>
                <w:color w:val="002060"/>
                <w:sz w:val="18"/>
                <w:szCs w:val="20"/>
              </w:rPr>
              <w:t>Email for Invoic</w:t>
            </w:r>
            <w:r>
              <w:rPr>
                <w:rFonts w:ascii="Aptos" w:hAnsi="Aptos" w:cs="Arial"/>
                <w:color w:val="002060"/>
                <w:sz w:val="18"/>
                <w:szCs w:val="20"/>
              </w:rPr>
              <w:t>e payment</w:t>
            </w:r>
          </w:p>
        </w:tc>
        <w:tc>
          <w:tcPr>
            <w:tcW w:w="5358" w:type="dxa"/>
            <w:gridSpan w:val="3"/>
            <w:shd w:val="clear" w:color="auto" w:fill="auto"/>
            <w:vAlign w:val="center"/>
          </w:tcPr>
          <w:p w14:paraId="72FE3887" w14:textId="77777777" w:rsidR="003B71F3" w:rsidRPr="00C06E06" w:rsidRDefault="003B71F3" w:rsidP="003B71F3">
            <w:pPr>
              <w:spacing w:before="40" w:after="40"/>
              <w:rPr>
                <w:rFonts w:ascii="Aptos" w:hAnsi="Aptos" w:cs="Arial"/>
                <w:b/>
                <w:color w:val="002060"/>
                <w:sz w:val="18"/>
                <w:szCs w:val="20"/>
              </w:rPr>
            </w:pPr>
            <w:r w:rsidRPr="001D1492">
              <w:rPr>
                <w:rFonts w:ascii="Aptos" w:hAnsi="Aptos" w:cs="Arial"/>
                <w:b/>
                <w:color w:val="002060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06E06">
              <w:rPr>
                <w:rFonts w:ascii="Aptos" w:hAnsi="Aptos" w:cs="Arial"/>
                <w:b/>
                <w:color w:val="002060"/>
                <w:sz w:val="18"/>
                <w:szCs w:val="20"/>
              </w:rPr>
              <w:instrText xml:space="preserve"> FORMTEXT </w:instrText>
            </w:r>
            <w:r w:rsidRPr="001D1492">
              <w:rPr>
                <w:rFonts w:ascii="Aptos" w:hAnsi="Aptos" w:cs="Arial"/>
                <w:b/>
                <w:color w:val="002060"/>
                <w:sz w:val="18"/>
                <w:szCs w:val="20"/>
              </w:rPr>
            </w:r>
            <w:r w:rsidRPr="001D1492">
              <w:rPr>
                <w:rFonts w:ascii="Aptos" w:hAnsi="Aptos" w:cs="Arial"/>
                <w:b/>
                <w:color w:val="002060"/>
                <w:sz w:val="18"/>
                <w:szCs w:val="20"/>
              </w:rPr>
              <w:fldChar w:fldCharType="separate"/>
            </w:r>
            <w:r w:rsidRPr="00C06E06">
              <w:rPr>
                <w:rFonts w:ascii="Aptos" w:hAnsi="Aptos" w:cs="Arial"/>
                <w:b/>
                <w:noProof/>
                <w:color w:val="002060"/>
                <w:sz w:val="18"/>
                <w:szCs w:val="20"/>
              </w:rPr>
              <w:t> </w:t>
            </w:r>
            <w:r w:rsidRPr="00C06E06">
              <w:rPr>
                <w:rFonts w:ascii="Aptos" w:hAnsi="Aptos" w:cs="Arial"/>
                <w:b/>
                <w:noProof/>
                <w:color w:val="002060"/>
                <w:sz w:val="18"/>
                <w:szCs w:val="20"/>
              </w:rPr>
              <w:t> </w:t>
            </w:r>
            <w:r w:rsidRPr="00C06E06">
              <w:rPr>
                <w:rFonts w:ascii="Aptos" w:hAnsi="Aptos" w:cs="Arial"/>
                <w:b/>
                <w:noProof/>
                <w:color w:val="002060"/>
                <w:sz w:val="18"/>
                <w:szCs w:val="20"/>
              </w:rPr>
              <w:t> </w:t>
            </w:r>
            <w:r w:rsidRPr="00C06E06">
              <w:rPr>
                <w:rFonts w:ascii="Aptos" w:hAnsi="Aptos" w:cs="Arial"/>
                <w:b/>
                <w:noProof/>
                <w:color w:val="002060"/>
                <w:sz w:val="18"/>
                <w:szCs w:val="20"/>
              </w:rPr>
              <w:t> </w:t>
            </w:r>
            <w:r w:rsidRPr="00C06E06">
              <w:rPr>
                <w:rFonts w:ascii="Aptos" w:hAnsi="Aptos" w:cs="Arial"/>
                <w:b/>
                <w:noProof/>
                <w:color w:val="002060"/>
                <w:sz w:val="18"/>
                <w:szCs w:val="20"/>
              </w:rPr>
              <w:t> </w:t>
            </w:r>
            <w:r w:rsidRPr="001D1492">
              <w:rPr>
                <w:rFonts w:ascii="Aptos" w:hAnsi="Aptos" w:cs="Arial"/>
                <w:b/>
                <w:color w:val="002060"/>
                <w:sz w:val="18"/>
                <w:szCs w:val="20"/>
              </w:rPr>
              <w:fldChar w:fldCharType="end"/>
            </w:r>
          </w:p>
        </w:tc>
      </w:tr>
      <w:bookmarkEnd w:id="4"/>
      <w:tr w:rsidR="00DB64EE" w:rsidRPr="00C06E06" w14:paraId="221688FD" w14:textId="77777777" w:rsidTr="00DB64EE">
        <w:trPr>
          <w:trHeight w:val="397"/>
        </w:trPr>
        <w:tc>
          <w:tcPr>
            <w:tcW w:w="4673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30705EA4" w14:textId="77777777" w:rsidR="00DB64EE" w:rsidRPr="00C06E06" w:rsidRDefault="00DB64EE" w:rsidP="00AD0D8D">
            <w:pPr>
              <w:spacing w:before="40" w:after="40"/>
              <w:rPr>
                <w:rFonts w:ascii="Aptos" w:hAnsi="Aptos" w:cs="Arial"/>
                <w:color w:val="002060"/>
                <w:sz w:val="18"/>
                <w:szCs w:val="20"/>
              </w:rPr>
            </w:pPr>
            <w:r>
              <w:rPr>
                <w:rFonts w:ascii="Aptos" w:hAnsi="Aptos" w:cs="Arial"/>
                <w:color w:val="002060"/>
                <w:sz w:val="18"/>
                <w:szCs w:val="20"/>
              </w:rPr>
              <w:t>Items that need to be listed on the invoice for payment</w:t>
            </w:r>
          </w:p>
        </w:tc>
        <w:tc>
          <w:tcPr>
            <w:tcW w:w="5358" w:type="dxa"/>
            <w:gridSpan w:val="3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61EB7C90" w14:textId="7A1772C6" w:rsidR="00DB64EE" w:rsidRDefault="00D436B2" w:rsidP="00AD0D8D">
            <w:pPr>
              <w:spacing w:before="40" w:after="40"/>
              <w:rPr>
                <w:rFonts w:ascii="Aptos" w:hAnsi="Aptos" w:cs="Arial"/>
                <w:b/>
                <w:color w:val="002060"/>
                <w:sz w:val="18"/>
                <w:szCs w:val="20"/>
              </w:rPr>
            </w:pPr>
            <w:r w:rsidRPr="001D1492">
              <w:rPr>
                <w:rFonts w:ascii="Aptos" w:hAnsi="Aptos" w:cs="Arial"/>
                <w:b/>
                <w:color w:val="002060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06E06">
              <w:rPr>
                <w:rFonts w:ascii="Aptos" w:hAnsi="Aptos" w:cs="Arial"/>
                <w:b/>
                <w:color w:val="002060"/>
                <w:sz w:val="18"/>
                <w:szCs w:val="20"/>
              </w:rPr>
              <w:instrText xml:space="preserve"> FORMTEXT </w:instrText>
            </w:r>
            <w:r w:rsidRPr="001D1492">
              <w:rPr>
                <w:rFonts w:ascii="Aptos" w:hAnsi="Aptos" w:cs="Arial"/>
                <w:b/>
                <w:color w:val="002060"/>
                <w:sz w:val="18"/>
                <w:szCs w:val="20"/>
              </w:rPr>
            </w:r>
            <w:r w:rsidRPr="001D1492">
              <w:rPr>
                <w:rFonts w:ascii="Aptos" w:hAnsi="Aptos" w:cs="Arial"/>
                <w:b/>
                <w:color w:val="002060"/>
                <w:sz w:val="18"/>
                <w:szCs w:val="20"/>
              </w:rPr>
              <w:fldChar w:fldCharType="separate"/>
            </w:r>
            <w:r w:rsidRPr="00C06E06">
              <w:rPr>
                <w:rFonts w:ascii="Aptos" w:hAnsi="Aptos" w:cs="Arial"/>
                <w:b/>
                <w:noProof/>
                <w:color w:val="002060"/>
                <w:sz w:val="18"/>
                <w:szCs w:val="20"/>
              </w:rPr>
              <w:t> </w:t>
            </w:r>
            <w:r w:rsidRPr="00C06E06">
              <w:rPr>
                <w:rFonts w:ascii="Aptos" w:hAnsi="Aptos" w:cs="Arial"/>
                <w:b/>
                <w:noProof/>
                <w:color w:val="002060"/>
                <w:sz w:val="18"/>
                <w:szCs w:val="20"/>
              </w:rPr>
              <w:t> </w:t>
            </w:r>
            <w:r w:rsidRPr="00C06E06">
              <w:rPr>
                <w:rFonts w:ascii="Aptos" w:hAnsi="Aptos" w:cs="Arial"/>
                <w:b/>
                <w:noProof/>
                <w:color w:val="002060"/>
                <w:sz w:val="18"/>
                <w:szCs w:val="20"/>
              </w:rPr>
              <w:t> </w:t>
            </w:r>
            <w:r w:rsidRPr="00C06E06">
              <w:rPr>
                <w:rFonts w:ascii="Aptos" w:hAnsi="Aptos" w:cs="Arial"/>
                <w:b/>
                <w:noProof/>
                <w:color w:val="002060"/>
                <w:sz w:val="18"/>
                <w:szCs w:val="20"/>
              </w:rPr>
              <w:t> </w:t>
            </w:r>
            <w:r w:rsidRPr="00C06E06">
              <w:rPr>
                <w:rFonts w:ascii="Aptos" w:hAnsi="Aptos" w:cs="Arial"/>
                <w:b/>
                <w:noProof/>
                <w:color w:val="002060"/>
                <w:sz w:val="18"/>
                <w:szCs w:val="20"/>
              </w:rPr>
              <w:t> </w:t>
            </w:r>
            <w:r w:rsidRPr="001D1492">
              <w:rPr>
                <w:rFonts w:ascii="Aptos" w:hAnsi="Aptos" w:cs="Arial"/>
                <w:b/>
                <w:color w:val="002060"/>
                <w:sz w:val="18"/>
                <w:szCs w:val="20"/>
              </w:rPr>
              <w:fldChar w:fldCharType="end"/>
            </w:r>
          </w:p>
        </w:tc>
      </w:tr>
    </w:tbl>
    <w:p w14:paraId="48F55D6C" w14:textId="77777777" w:rsidR="007C4E1D" w:rsidRPr="007C4E1D" w:rsidRDefault="00731BF9" w:rsidP="007C4E1D">
      <w:pPr>
        <w:pStyle w:val="Heading2"/>
        <w:jc w:val="both"/>
        <w:rPr>
          <w:rFonts w:ascii="Aptos" w:hAnsi="Aptos"/>
          <w:color w:val="002060"/>
          <w:sz w:val="28"/>
          <w:szCs w:val="28"/>
        </w:rPr>
      </w:pPr>
      <w:r>
        <w:rPr>
          <w:rFonts w:ascii="Aptos" w:hAnsi="Aptos"/>
          <w:bCs/>
          <w:color w:val="002060"/>
          <w:sz w:val="28"/>
          <w:szCs w:val="28"/>
        </w:rPr>
        <w:br/>
      </w:r>
      <w:bookmarkStart w:id="5" w:name="_Hlk173431783"/>
      <w:r w:rsidR="007C4E1D" w:rsidRPr="007C4E1D">
        <w:rPr>
          <w:rFonts w:ascii="Aptos" w:hAnsi="Aptos"/>
          <w:color w:val="002060"/>
          <w:sz w:val="28"/>
          <w:szCs w:val="28"/>
        </w:rPr>
        <w:t>Journal transfers – RMH internal cost centres – GST not applicable</w:t>
      </w:r>
    </w:p>
    <w:p w14:paraId="080DC21E" w14:textId="77777777" w:rsidR="007C4E1D" w:rsidRPr="007C4E1D" w:rsidRDefault="007C4E1D" w:rsidP="007C4E1D">
      <w:pPr>
        <w:pStyle w:val="Heading3"/>
        <w:spacing w:before="120"/>
        <w:jc w:val="both"/>
        <w:rPr>
          <w:rFonts w:ascii="Aptos" w:hAnsi="Aptos"/>
          <w:color w:val="002060"/>
        </w:rPr>
      </w:pPr>
      <w:r w:rsidRPr="007C4E1D">
        <w:rPr>
          <w:rFonts w:ascii="Aptos" w:hAnsi="Aptos"/>
          <w:color w:val="002060"/>
        </w:rPr>
        <w:t>Complete this section if the fee is to be paid via internal RMH cost centre transfer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63"/>
        <w:gridCol w:w="2693"/>
        <w:gridCol w:w="3119"/>
        <w:gridCol w:w="1838"/>
      </w:tblGrid>
      <w:tr w:rsidR="007C4E1D" w:rsidRPr="007C4E1D" w14:paraId="5741B986" w14:textId="77777777" w:rsidTr="00196FE1">
        <w:tc>
          <w:tcPr>
            <w:tcW w:w="226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  <w:hideMark/>
          </w:tcPr>
          <w:p w14:paraId="12DCB020" w14:textId="77777777" w:rsidR="007C4E1D" w:rsidRPr="007C4E1D" w:rsidRDefault="007C4E1D" w:rsidP="00196FE1">
            <w:pPr>
              <w:pStyle w:val="Heading3"/>
              <w:spacing w:before="120" w:after="120"/>
              <w:rPr>
                <w:rFonts w:ascii="Aptos" w:hAnsi="Aptos"/>
                <w:b/>
                <w:bCs/>
                <w:color w:val="002060"/>
                <w:sz w:val="22"/>
                <w:szCs w:val="22"/>
              </w:rPr>
            </w:pPr>
            <w:r w:rsidRPr="007C4E1D">
              <w:rPr>
                <w:rFonts w:ascii="Aptos" w:hAnsi="Aptos"/>
                <w:b/>
                <w:bCs/>
                <w:color w:val="002060"/>
                <w:sz w:val="22"/>
                <w:szCs w:val="22"/>
              </w:rPr>
              <w:t>Cost Centre number</w:t>
            </w:r>
          </w:p>
        </w:tc>
        <w:tc>
          <w:tcPr>
            <w:tcW w:w="269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  <w:hideMark/>
          </w:tcPr>
          <w:p w14:paraId="375D6A15" w14:textId="77777777" w:rsidR="007C4E1D" w:rsidRPr="007C4E1D" w:rsidRDefault="007C4E1D" w:rsidP="00196FE1">
            <w:pPr>
              <w:pStyle w:val="Heading3"/>
              <w:spacing w:before="120" w:after="120"/>
              <w:rPr>
                <w:rFonts w:ascii="Aptos" w:hAnsi="Aptos"/>
                <w:b/>
                <w:bCs/>
                <w:color w:val="002060"/>
                <w:sz w:val="22"/>
                <w:szCs w:val="22"/>
              </w:rPr>
            </w:pPr>
            <w:r w:rsidRPr="007C4E1D">
              <w:rPr>
                <w:rFonts w:ascii="Aptos" w:hAnsi="Aptos"/>
                <w:b/>
                <w:bCs/>
                <w:color w:val="002060"/>
                <w:sz w:val="22"/>
                <w:szCs w:val="22"/>
              </w:rPr>
              <w:t xml:space="preserve">Cost Centre </w:t>
            </w:r>
            <w:r w:rsidRPr="007C4E1D">
              <w:rPr>
                <w:rFonts w:ascii="Aptos" w:hAnsi="Aptos"/>
                <w:b/>
                <w:bCs/>
                <w:color w:val="002060"/>
                <w:sz w:val="22"/>
                <w:szCs w:val="22"/>
              </w:rPr>
              <w:br/>
              <w:t>manager name</w:t>
            </w:r>
          </w:p>
        </w:tc>
        <w:tc>
          <w:tcPr>
            <w:tcW w:w="311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  <w:hideMark/>
          </w:tcPr>
          <w:p w14:paraId="15BB72C9" w14:textId="77777777" w:rsidR="007C4E1D" w:rsidRPr="007C4E1D" w:rsidRDefault="007C4E1D" w:rsidP="00196FE1">
            <w:pPr>
              <w:pStyle w:val="Heading3"/>
              <w:spacing w:before="120" w:after="120"/>
              <w:rPr>
                <w:rFonts w:ascii="Aptos" w:hAnsi="Aptos"/>
                <w:b/>
                <w:bCs/>
                <w:color w:val="002060"/>
                <w:sz w:val="22"/>
                <w:szCs w:val="22"/>
              </w:rPr>
            </w:pPr>
            <w:r w:rsidRPr="007C4E1D">
              <w:rPr>
                <w:rFonts w:ascii="Aptos" w:hAnsi="Aptos"/>
                <w:b/>
                <w:bCs/>
                <w:color w:val="002060"/>
                <w:sz w:val="22"/>
                <w:szCs w:val="22"/>
              </w:rPr>
              <w:t xml:space="preserve">Cost Centre </w:t>
            </w:r>
            <w:r w:rsidRPr="007C4E1D">
              <w:rPr>
                <w:rFonts w:ascii="Aptos" w:hAnsi="Aptos"/>
                <w:b/>
                <w:bCs/>
                <w:color w:val="002060"/>
                <w:sz w:val="22"/>
                <w:szCs w:val="22"/>
              </w:rPr>
              <w:br/>
              <w:t>manager signature</w:t>
            </w:r>
          </w:p>
        </w:tc>
        <w:tc>
          <w:tcPr>
            <w:tcW w:w="183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  <w:hideMark/>
          </w:tcPr>
          <w:p w14:paraId="532F439D" w14:textId="77777777" w:rsidR="007C4E1D" w:rsidRPr="007C4E1D" w:rsidRDefault="007C4E1D" w:rsidP="00196FE1">
            <w:pPr>
              <w:pStyle w:val="Heading3"/>
              <w:spacing w:before="120" w:after="120"/>
              <w:rPr>
                <w:rFonts w:ascii="Aptos" w:hAnsi="Aptos"/>
                <w:b/>
                <w:bCs/>
                <w:color w:val="002060"/>
                <w:sz w:val="22"/>
                <w:szCs w:val="22"/>
              </w:rPr>
            </w:pPr>
            <w:r w:rsidRPr="007C4E1D">
              <w:rPr>
                <w:rFonts w:ascii="Aptos" w:hAnsi="Aptos"/>
                <w:b/>
                <w:bCs/>
                <w:color w:val="002060"/>
                <w:sz w:val="22"/>
                <w:szCs w:val="22"/>
              </w:rPr>
              <w:t>Total amount (ex-GST)</w:t>
            </w:r>
          </w:p>
        </w:tc>
      </w:tr>
      <w:tr w:rsidR="007C4E1D" w:rsidRPr="007C4E1D" w14:paraId="7B456F51" w14:textId="77777777" w:rsidTr="00196FE1">
        <w:trPr>
          <w:trHeight w:val="848"/>
        </w:trPr>
        <w:tc>
          <w:tcPr>
            <w:tcW w:w="226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  <w:vAlign w:val="center"/>
          </w:tcPr>
          <w:p w14:paraId="0F771B34" w14:textId="77777777" w:rsidR="007C4E1D" w:rsidRPr="007C4E1D" w:rsidRDefault="007C4E1D" w:rsidP="00196FE1">
            <w:pPr>
              <w:pStyle w:val="Heading3"/>
              <w:rPr>
                <w:rFonts w:ascii="Aptos" w:hAnsi="Aptos"/>
                <w:color w:val="002060"/>
                <w:sz w:val="22"/>
                <w:szCs w:val="22"/>
              </w:rPr>
            </w:pPr>
            <w:r w:rsidRPr="007C4E1D">
              <w:rPr>
                <w:rFonts w:ascii="Aptos" w:hAnsi="Aptos" w:cs="Arial"/>
                <w:b/>
                <w:color w:val="002060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C4E1D">
              <w:rPr>
                <w:rFonts w:ascii="Aptos" w:hAnsi="Aptos" w:cs="Arial"/>
                <w:b/>
                <w:color w:val="002060"/>
                <w:sz w:val="22"/>
                <w:szCs w:val="22"/>
              </w:rPr>
              <w:instrText xml:space="preserve"> FORMTEXT </w:instrText>
            </w:r>
            <w:r w:rsidRPr="007C4E1D">
              <w:rPr>
                <w:rFonts w:ascii="Aptos" w:hAnsi="Aptos" w:cs="Arial"/>
                <w:b/>
                <w:color w:val="002060"/>
                <w:sz w:val="22"/>
                <w:szCs w:val="22"/>
              </w:rPr>
            </w:r>
            <w:r w:rsidRPr="007C4E1D">
              <w:rPr>
                <w:rFonts w:ascii="Aptos" w:hAnsi="Aptos" w:cs="Arial"/>
                <w:b/>
                <w:color w:val="002060"/>
                <w:sz w:val="22"/>
                <w:szCs w:val="22"/>
              </w:rPr>
              <w:fldChar w:fldCharType="separate"/>
            </w:r>
            <w:r w:rsidRPr="007C4E1D">
              <w:rPr>
                <w:rFonts w:ascii="Aptos" w:hAnsi="Aptos" w:cs="Arial"/>
                <w:b/>
                <w:noProof/>
                <w:color w:val="002060"/>
                <w:sz w:val="22"/>
                <w:szCs w:val="22"/>
              </w:rPr>
              <w:t> </w:t>
            </w:r>
            <w:r w:rsidRPr="007C4E1D">
              <w:rPr>
                <w:rFonts w:ascii="Aptos" w:hAnsi="Aptos" w:cs="Arial"/>
                <w:b/>
                <w:noProof/>
                <w:color w:val="002060"/>
                <w:sz w:val="22"/>
                <w:szCs w:val="22"/>
              </w:rPr>
              <w:t> </w:t>
            </w:r>
            <w:r w:rsidRPr="007C4E1D">
              <w:rPr>
                <w:rFonts w:ascii="Aptos" w:hAnsi="Aptos" w:cs="Arial"/>
                <w:b/>
                <w:noProof/>
                <w:color w:val="002060"/>
                <w:sz w:val="22"/>
                <w:szCs w:val="22"/>
              </w:rPr>
              <w:t> </w:t>
            </w:r>
            <w:r w:rsidRPr="007C4E1D">
              <w:rPr>
                <w:rFonts w:ascii="Aptos" w:hAnsi="Aptos" w:cs="Arial"/>
                <w:b/>
                <w:noProof/>
                <w:color w:val="002060"/>
                <w:sz w:val="22"/>
                <w:szCs w:val="22"/>
              </w:rPr>
              <w:t> </w:t>
            </w:r>
            <w:r w:rsidRPr="007C4E1D">
              <w:rPr>
                <w:rFonts w:ascii="Aptos" w:hAnsi="Aptos" w:cs="Arial"/>
                <w:b/>
                <w:noProof/>
                <w:color w:val="002060"/>
                <w:sz w:val="22"/>
                <w:szCs w:val="22"/>
              </w:rPr>
              <w:t> </w:t>
            </w:r>
            <w:r w:rsidRPr="007C4E1D">
              <w:rPr>
                <w:rFonts w:ascii="Aptos" w:hAnsi="Aptos" w:cs="Arial"/>
                <w:b/>
                <w:color w:val="002060"/>
                <w:sz w:val="22"/>
                <w:szCs w:val="22"/>
              </w:rPr>
              <w:fldChar w:fldCharType="end"/>
            </w:r>
          </w:p>
        </w:tc>
        <w:tc>
          <w:tcPr>
            <w:tcW w:w="269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  <w:vAlign w:val="center"/>
          </w:tcPr>
          <w:p w14:paraId="675B6557" w14:textId="77777777" w:rsidR="007C4E1D" w:rsidRPr="007C4E1D" w:rsidRDefault="007C4E1D" w:rsidP="00196FE1">
            <w:pPr>
              <w:pStyle w:val="Heading3"/>
              <w:rPr>
                <w:rFonts w:ascii="Aptos" w:hAnsi="Aptos"/>
                <w:color w:val="002060"/>
                <w:sz w:val="22"/>
                <w:szCs w:val="22"/>
              </w:rPr>
            </w:pPr>
            <w:r w:rsidRPr="007C4E1D">
              <w:rPr>
                <w:rFonts w:ascii="Aptos" w:hAnsi="Aptos" w:cs="Arial"/>
                <w:b/>
                <w:color w:val="002060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C4E1D">
              <w:rPr>
                <w:rFonts w:ascii="Aptos" w:hAnsi="Aptos" w:cs="Arial"/>
                <w:b/>
                <w:color w:val="002060"/>
                <w:sz w:val="22"/>
                <w:szCs w:val="22"/>
              </w:rPr>
              <w:instrText xml:space="preserve"> FORMTEXT </w:instrText>
            </w:r>
            <w:r w:rsidRPr="007C4E1D">
              <w:rPr>
                <w:rFonts w:ascii="Aptos" w:hAnsi="Aptos" w:cs="Arial"/>
                <w:b/>
                <w:color w:val="002060"/>
                <w:sz w:val="22"/>
                <w:szCs w:val="22"/>
              </w:rPr>
            </w:r>
            <w:r w:rsidRPr="007C4E1D">
              <w:rPr>
                <w:rFonts w:ascii="Aptos" w:hAnsi="Aptos" w:cs="Arial"/>
                <w:b/>
                <w:color w:val="002060"/>
                <w:sz w:val="22"/>
                <w:szCs w:val="22"/>
              </w:rPr>
              <w:fldChar w:fldCharType="separate"/>
            </w:r>
            <w:r w:rsidRPr="007C4E1D">
              <w:rPr>
                <w:rFonts w:ascii="Aptos" w:hAnsi="Aptos" w:cs="Arial"/>
                <w:b/>
                <w:noProof/>
                <w:color w:val="002060"/>
                <w:sz w:val="22"/>
                <w:szCs w:val="22"/>
              </w:rPr>
              <w:t> </w:t>
            </w:r>
            <w:r w:rsidRPr="007C4E1D">
              <w:rPr>
                <w:rFonts w:ascii="Aptos" w:hAnsi="Aptos" w:cs="Arial"/>
                <w:b/>
                <w:noProof/>
                <w:color w:val="002060"/>
                <w:sz w:val="22"/>
                <w:szCs w:val="22"/>
              </w:rPr>
              <w:t> </w:t>
            </w:r>
            <w:r w:rsidRPr="007C4E1D">
              <w:rPr>
                <w:rFonts w:ascii="Aptos" w:hAnsi="Aptos" w:cs="Arial"/>
                <w:b/>
                <w:noProof/>
                <w:color w:val="002060"/>
                <w:sz w:val="22"/>
                <w:szCs w:val="22"/>
              </w:rPr>
              <w:t> </w:t>
            </w:r>
            <w:r w:rsidRPr="007C4E1D">
              <w:rPr>
                <w:rFonts w:ascii="Aptos" w:hAnsi="Aptos" w:cs="Arial"/>
                <w:b/>
                <w:noProof/>
                <w:color w:val="002060"/>
                <w:sz w:val="22"/>
                <w:szCs w:val="22"/>
              </w:rPr>
              <w:t> </w:t>
            </w:r>
            <w:r w:rsidRPr="007C4E1D">
              <w:rPr>
                <w:rFonts w:ascii="Aptos" w:hAnsi="Aptos" w:cs="Arial"/>
                <w:b/>
                <w:noProof/>
                <w:color w:val="002060"/>
                <w:sz w:val="22"/>
                <w:szCs w:val="22"/>
              </w:rPr>
              <w:t> </w:t>
            </w:r>
            <w:r w:rsidRPr="007C4E1D">
              <w:rPr>
                <w:rFonts w:ascii="Aptos" w:hAnsi="Aptos" w:cs="Arial"/>
                <w:b/>
                <w:color w:val="002060"/>
                <w:sz w:val="22"/>
                <w:szCs w:val="22"/>
              </w:rPr>
              <w:fldChar w:fldCharType="end"/>
            </w:r>
          </w:p>
        </w:tc>
        <w:sdt>
          <w:sdtPr>
            <w:rPr>
              <w:rFonts w:ascii="Aptos" w:hAnsi="Aptos"/>
              <w:color w:val="002060"/>
              <w:sz w:val="22"/>
              <w:szCs w:val="22"/>
            </w:rPr>
            <w:id w:val="1751841017"/>
            <w:showingPlcHdr/>
            <w:picture/>
          </w:sdtPr>
          <w:sdtEndPr/>
          <w:sdtContent>
            <w:tc>
              <w:tcPr>
                <w:tcW w:w="3119" w:type="dxa"/>
                <w:tcBorders>
                  <w:top w:val="single" w:sz="4" w:space="0" w:color="BFBFBF" w:themeColor="background1" w:themeShade="BF"/>
                  <w:left w:val="single" w:sz="4" w:space="0" w:color="BFBFBF" w:themeColor="background1" w:themeShade="BF"/>
                  <w:bottom w:val="single" w:sz="4" w:space="0" w:color="BFBFBF" w:themeColor="background1" w:themeShade="BF"/>
                  <w:right w:val="single" w:sz="4" w:space="0" w:color="BFBFBF" w:themeColor="background1" w:themeShade="BF"/>
                </w:tcBorders>
                <w:vAlign w:val="center"/>
              </w:tcPr>
              <w:p w14:paraId="384BB770" w14:textId="77777777" w:rsidR="007C4E1D" w:rsidRPr="007C4E1D" w:rsidRDefault="007C4E1D" w:rsidP="00196FE1">
                <w:pPr>
                  <w:pStyle w:val="Heading3"/>
                  <w:jc w:val="both"/>
                  <w:rPr>
                    <w:rFonts w:ascii="Aptos" w:hAnsi="Aptos"/>
                    <w:color w:val="002060"/>
                    <w:sz w:val="22"/>
                    <w:szCs w:val="22"/>
                  </w:rPr>
                </w:pPr>
                <w:r w:rsidRPr="007C4E1D">
                  <w:rPr>
                    <w:rFonts w:ascii="Aptos" w:hAnsi="Aptos"/>
                    <w:noProof/>
                    <w:color w:val="002060"/>
                    <w:sz w:val="22"/>
                    <w:szCs w:val="22"/>
                  </w:rPr>
                  <w:drawing>
                    <wp:inline distT="0" distB="0" distL="0" distR="0" wp14:anchorId="532368EF" wp14:editId="107D8CAB">
                      <wp:extent cx="1152455" cy="419100"/>
                      <wp:effectExtent l="0" t="0" r="0" b="0"/>
                      <wp:docPr id="1" name="Picture 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3" name="Picture 1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1" cstate="print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165930" cy="424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sdtContent>
        </w:sdt>
        <w:tc>
          <w:tcPr>
            <w:tcW w:w="183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4BC90EB1" w14:textId="77777777" w:rsidR="007C4E1D" w:rsidRPr="007C4E1D" w:rsidRDefault="007C4E1D" w:rsidP="00196FE1">
            <w:pPr>
              <w:pStyle w:val="Heading3"/>
              <w:rPr>
                <w:rFonts w:ascii="Aptos" w:hAnsi="Aptos"/>
                <w:b/>
                <w:bCs/>
                <w:color w:val="002060"/>
                <w:sz w:val="22"/>
                <w:szCs w:val="22"/>
              </w:rPr>
            </w:pPr>
            <w:r w:rsidRPr="007C4E1D">
              <w:rPr>
                <w:rFonts w:ascii="Aptos" w:hAnsi="Aptos"/>
                <w:b/>
                <w:bCs/>
                <w:color w:val="002060"/>
                <w:sz w:val="22"/>
                <w:szCs w:val="22"/>
              </w:rPr>
              <w:t>$</w:t>
            </w:r>
            <w:r w:rsidRPr="007C4E1D">
              <w:rPr>
                <w:rFonts w:ascii="Aptos" w:hAnsi="Aptos" w:cs="Arial"/>
                <w:b/>
                <w:color w:val="002060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C4E1D">
              <w:rPr>
                <w:rFonts w:ascii="Aptos" w:hAnsi="Aptos" w:cs="Arial"/>
                <w:b/>
                <w:color w:val="002060"/>
                <w:sz w:val="22"/>
                <w:szCs w:val="22"/>
              </w:rPr>
              <w:instrText xml:space="preserve"> FORMTEXT </w:instrText>
            </w:r>
            <w:r w:rsidRPr="007C4E1D">
              <w:rPr>
                <w:rFonts w:ascii="Aptos" w:hAnsi="Aptos" w:cs="Arial"/>
                <w:b/>
                <w:color w:val="002060"/>
                <w:sz w:val="22"/>
                <w:szCs w:val="22"/>
              </w:rPr>
            </w:r>
            <w:r w:rsidRPr="007C4E1D">
              <w:rPr>
                <w:rFonts w:ascii="Aptos" w:hAnsi="Aptos" w:cs="Arial"/>
                <w:b/>
                <w:color w:val="002060"/>
                <w:sz w:val="22"/>
                <w:szCs w:val="22"/>
              </w:rPr>
              <w:fldChar w:fldCharType="separate"/>
            </w:r>
            <w:r w:rsidRPr="007C4E1D">
              <w:rPr>
                <w:rFonts w:ascii="Aptos" w:hAnsi="Aptos" w:cs="Arial"/>
                <w:b/>
                <w:noProof/>
                <w:color w:val="002060"/>
                <w:sz w:val="22"/>
                <w:szCs w:val="22"/>
              </w:rPr>
              <w:t> </w:t>
            </w:r>
            <w:r w:rsidRPr="007C4E1D">
              <w:rPr>
                <w:rFonts w:ascii="Aptos" w:hAnsi="Aptos" w:cs="Arial"/>
                <w:b/>
                <w:noProof/>
                <w:color w:val="002060"/>
                <w:sz w:val="22"/>
                <w:szCs w:val="22"/>
              </w:rPr>
              <w:t> </w:t>
            </w:r>
            <w:r w:rsidRPr="007C4E1D">
              <w:rPr>
                <w:rFonts w:ascii="Aptos" w:hAnsi="Aptos" w:cs="Arial"/>
                <w:b/>
                <w:noProof/>
                <w:color w:val="002060"/>
                <w:sz w:val="22"/>
                <w:szCs w:val="22"/>
              </w:rPr>
              <w:t> </w:t>
            </w:r>
            <w:r w:rsidRPr="007C4E1D">
              <w:rPr>
                <w:rFonts w:ascii="Aptos" w:hAnsi="Aptos" w:cs="Arial"/>
                <w:b/>
                <w:noProof/>
                <w:color w:val="002060"/>
                <w:sz w:val="22"/>
                <w:szCs w:val="22"/>
              </w:rPr>
              <w:t> </w:t>
            </w:r>
            <w:r w:rsidRPr="007C4E1D">
              <w:rPr>
                <w:rFonts w:ascii="Aptos" w:hAnsi="Aptos" w:cs="Arial"/>
                <w:b/>
                <w:noProof/>
                <w:color w:val="002060"/>
                <w:sz w:val="22"/>
                <w:szCs w:val="22"/>
              </w:rPr>
              <w:t> </w:t>
            </w:r>
            <w:r w:rsidRPr="007C4E1D">
              <w:rPr>
                <w:rFonts w:ascii="Aptos" w:hAnsi="Aptos" w:cs="Arial"/>
                <w:b/>
                <w:color w:val="002060"/>
                <w:sz w:val="22"/>
                <w:szCs w:val="22"/>
              </w:rPr>
              <w:fldChar w:fldCharType="end"/>
            </w:r>
          </w:p>
        </w:tc>
      </w:tr>
      <w:tr w:rsidR="007C4E1D" w:rsidRPr="00804F14" w14:paraId="7C8D5B13" w14:textId="77777777" w:rsidTr="00196FE1">
        <w:trPr>
          <w:trHeight w:val="848"/>
        </w:trPr>
        <w:tc>
          <w:tcPr>
            <w:tcW w:w="2263" w:type="dxa"/>
            <w:tcBorders>
              <w:top w:val="single" w:sz="4" w:space="0" w:color="BFBFBF" w:themeColor="background1" w:themeShade="BF"/>
              <w:left w:val="nil"/>
              <w:bottom w:val="nil"/>
              <w:right w:val="nil"/>
            </w:tcBorders>
          </w:tcPr>
          <w:p w14:paraId="31CC8085" w14:textId="77777777" w:rsidR="007C4E1D" w:rsidRPr="00804F14" w:rsidRDefault="007C4E1D" w:rsidP="00196FE1">
            <w:pPr>
              <w:pStyle w:val="Heading3"/>
              <w:rPr>
                <w:rFonts w:ascii="Aptos" w:hAnsi="Aptos" w:cs="Arial"/>
                <w:b/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BFBFBF" w:themeColor="background1" w:themeShade="BF"/>
              <w:left w:val="nil"/>
              <w:bottom w:val="nil"/>
              <w:right w:val="nil"/>
            </w:tcBorders>
            <w:vAlign w:val="center"/>
          </w:tcPr>
          <w:p w14:paraId="0D6B3F2B" w14:textId="77777777" w:rsidR="007C4E1D" w:rsidRPr="00804F14" w:rsidRDefault="007C4E1D" w:rsidP="00196FE1">
            <w:pPr>
              <w:pStyle w:val="Heading3"/>
              <w:rPr>
                <w:rFonts w:ascii="Aptos" w:hAnsi="Aptos" w:cs="Arial"/>
                <w:b/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4" w:space="0" w:color="BFBFBF" w:themeColor="background1" w:themeShade="BF"/>
              <w:left w:val="nil"/>
              <w:bottom w:val="nil"/>
              <w:right w:val="nil"/>
            </w:tcBorders>
          </w:tcPr>
          <w:p w14:paraId="666307B8" w14:textId="77777777" w:rsidR="007C4E1D" w:rsidRDefault="007C4E1D" w:rsidP="00196FE1">
            <w:pPr>
              <w:pStyle w:val="Heading3"/>
              <w:spacing w:before="0"/>
              <w:rPr>
                <w:rFonts w:ascii="Aptos" w:hAnsi="Aptos"/>
                <w:sz w:val="18"/>
                <w:szCs w:val="18"/>
              </w:rPr>
            </w:pPr>
            <w:r w:rsidRPr="00244E10">
              <w:rPr>
                <w:rFonts w:ascii="Aptos" w:hAnsi="Aptos"/>
                <w:sz w:val="18"/>
                <w:szCs w:val="18"/>
              </w:rPr>
              <w:t xml:space="preserve">Click </w:t>
            </w:r>
            <w:r>
              <w:rPr>
                <w:rFonts w:ascii="Aptos" w:hAnsi="Aptos"/>
                <w:sz w:val="18"/>
                <w:szCs w:val="18"/>
              </w:rPr>
              <w:t xml:space="preserve">the </w:t>
            </w:r>
            <w:r w:rsidRPr="00244E10">
              <w:rPr>
                <w:rFonts w:ascii="Aptos" w:hAnsi="Aptos"/>
                <w:sz w:val="18"/>
                <w:szCs w:val="18"/>
              </w:rPr>
              <w:t xml:space="preserve">centre </w:t>
            </w:r>
            <w:r>
              <w:rPr>
                <w:rFonts w:ascii="Aptos" w:hAnsi="Aptos"/>
                <w:sz w:val="18"/>
                <w:szCs w:val="18"/>
              </w:rPr>
              <w:t xml:space="preserve">of the image </w:t>
            </w:r>
            <w:r>
              <w:rPr>
                <w:noProof/>
              </w:rPr>
              <w:drawing>
                <wp:inline distT="0" distB="0" distL="0" distR="0" wp14:anchorId="3B8A288E" wp14:editId="3E429E69">
                  <wp:extent cx="152400" cy="160020"/>
                  <wp:effectExtent l="0" t="0" r="0" b="0"/>
                  <wp:docPr id="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400" cy="160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002C1968" w14:textId="77777777" w:rsidR="007C4E1D" w:rsidRPr="00244E10" w:rsidRDefault="007C4E1D" w:rsidP="00196FE1">
            <w:pPr>
              <w:pStyle w:val="Heading3"/>
              <w:spacing w:before="0"/>
              <w:rPr>
                <w:rFonts w:ascii="Aptos" w:hAnsi="Aptos"/>
                <w:sz w:val="22"/>
                <w:szCs w:val="22"/>
              </w:rPr>
            </w:pPr>
            <w:r w:rsidRPr="00244E10">
              <w:rPr>
                <w:rFonts w:ascii="Aptos" w:hAnsi="Aptos"/>
                <w:sz w:val="18"/>
                <w:szCs w:val="18"/>
              </w:rPr>
              <w:t>to insert scanned signature from file</w:t>
            </w:r>
          </w:p>
        </w:tc>
        <w:tc>
          <w:tcPr>
            <w:tcW w:w="1838" w:type="dxa"/>
            <w:tcBorders>
              <w:top w:val="single" w:sz="4" w:space="0" w:color="BFBFBF" w:themeColor="background1" w:themeShade="BF"/>
              <w:left w:val="nil"/>
              <w:bottom w:val="nil"/>
              <w:right w:val="nil"/>
            </w:tcBorders>
            <w:vAlign w:val="center"/>
          </w:tcPr>
          <w:p w14:paraId="36D74C0D" w14:textId="77777777" w:rsidR="007C4E1D" w:rsidRPr="00804F14" w:rsidRDefault="007C4E1D" w:rsidP="00196FE1">
            <w:pPr>
              <w:pStyle w:val="Heading3"/>
              <w:rPr>
                <w:rFonts w:ascii="Aptos" w:hAnsi="Aptos"/>
                <w:b/>
                <w:bCs/>
                <w:sz w:val="22"/>
                <w:szCs w:val="22"/>
              </w:rPr>
            </w:pPr>
          </w:p>
        </w:tc>
      </w:tr>
    </w:tbl>
    <w:p w14:paraId="04CB382D" w14:textId="55EBD3A6" w:rsidR="00331DC4" w:rsidRDefault="00331DC4" w:rsidP="007C4E1D">
      <w:pPr>
        <w:pStyle w:val="Heading2"/>
        <w:jc w:val="both"/>
        <w:rPr>
          <w:rFonts w:ascii="Aptos" w:hAnsi="Aptos" w:cs="Arial"/>
          <w:i/>
          <w:iCs/>
          <w:color w:val="002060"/>
          <w:sz w:val="20"/>
          <w:szCs w:val="20"/>
          <w:lang w:val="en-US"/>
        </w:rPr>
      </w:pPr>
    </w:p>
    <w:p w14:paraId="0EAE6B13" w14:textId="77777777" w:rsidR="00E25545" w:rsidRPr="00E25545" w:rsidRDefault="00E25545" w:rsidP="00E25545">
      <w:pPr>
        <w:rPr>
          <w:lang w:val="en-US"/>
        </w:rPr>
      </w:pPr>
    </w:p>
    <w:p w14:paraId="55EDD4AA" w14:textId="77777777" w:rsidR="003D1705" w:rsidRPr="005C6246" w:rsidRDefault="00731BF9" w:rsidP="003D16B3">
      <w:pPr>
        <w:pStyle w:val="Heading3"/>
        <w:jc w:val="center"/>
        <w:rPr>
          <w:rStyle w:val="Emphasis"/>
        </w:rPr>
      </w:pPr>
      <w:r w:rsidRPr="005C6246">
        <w:rPr>
          <w:rStyle w:val="Emphasis"/>
        </w:rPr>
        <w:t>Thank you.</w:t>
      </w:r>
    </w:p>
    <w:p w14:paraId="2D52C481" w14:textId="508D406F" w:rsidR="003D16B3" w:rsidRPr="005C6246" w:rsidRDefault="00731BF9" w:rsidP="003D16B3">
      <w:pPr>
        <w:pStyle w:val="Heading3"/>
        <w:jc w:val="center"/>
        <w:rPr>
          <w:rStyle w:val="Emphasis"/>
        </w:rPr>
      </w:pPr>
      <w:r w:rsidRPr="005C6246">
        <w:rPr>
          <w:rStyle w:val="Emphasis"/>
        </w:rPr>
        <w:t xml:space="preserve"> </w:t>
      </w:r>
      <w:r w:rsidRPr="005C6246">
        <w:rPr>
          <w:rStyle w:val="Emphasis"/>
        </w:rPr>
        <w:br/>
      </w:r>
      <w:r w:rsidR="003D16B3" w:rsidRPr="005C6246">
        <w:rPr>
          <w:rStyle w:val="Emphasis"/>
        </w:rPr>
        <w:t>The Office for Research</w:t>
      </w:r>
    </w:p>
    <w:p w14:paraId="5B4966F9" w14:textId="6379BE7A" w:rsidR="008B5991" w:rsidRPr="005C6246" w:rsidRDefault="003D16B3" w:rsidP="001D1492">
      <w:pPr>
        <w:pStyle w:val="Heading3"/>
        <w:jc w:val="center"/>
        <w:rPr>
          <w:rStyle w:val="Emphasis"/>
        </w:rPr>
      </w:pPr>
      <w:r w:rsidRPr="005C6246">
        <w:rPr>
          <w:rStyle w:val="Emphasis"/>
        </w:rPr>
        <w:t>Driving change in the sector to streamline research endeavours</w:t>
      </w:r>
      <w:bookmarkEnd w:id="5"/>
    </w:p>
    <w:sectPr w:rsidR="008B5991" w:rsidRPr="005C6246" w:rsidSect="00C42B09">
      <w:headerReference w:type="even" r:id="rId13"/>
      <w:headerReference w:type="default" r:id="rId14"/>
      <w:footerReference w:type="default" r:id="rId15"/>
      <w:headerReference w:type="first" r:id="rId16"/>
      <w:footerReference w:type="first" r:id="rId17"/>
      <w:pgSz w:w="11907" w:h="16840" w:code="9"/>
      <w:pgMar w:top="1418" w:right="992" w:bottom="567" w:left="992" w:header="720" w:footer="284" w:gutter="0"/>
      <w:cols w:space="720"/>
      <w:titlePg/>
      <w:docGrid w:linePitch="21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08030F" w14:textId="77777777" w:rsidR="0060654A" w:rsidRDefault="0060654A" w:rsidP="00182EE7">
      <w:r>
        <w:separator/>
      </w:r>
    </w:p>
  </w:endnote>
  <w:endnote w:type="continuationSeparator" w:id="0">
    <w:p w14:paraId="0657AFB1" w14:textId="77777777" w:rsidR="0060654A" w:rsidRDefault="0060654A" w:rsidP="00182E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">
    <w:altName w:val="Aptos"/>
    <w:charset w:val="00"/>
    <w:family w:val="swiss"/>
    <w:pitch w:val="variable"/>
    <w:sig w:usb0="20000287" w:usb1="00000003" w:usb2="00000000" w:usb3="00000000" w:csb0="0000019F" w:csb1="00000000"/>
    <w:embedRegular r:id="rId1" w:fontKey="{7076EA9A-DCF7-42E2-AAAB-D6627E783D26}"/>
    <w:embedBold r:id="rId2" w:fontKey="{C3CD7EF4-0526-4DC2-8560-2118958DF04D}"/>
    <w:embedItalic r:id="rId3" w:fontKey="{97404CD1-E0E8-44C1-8B04-0430212C6A62}"/>
    <w:embedBoldItalic r:id="rId4" w:fontKey="{BBC634C8-EE5D-42A6-9C63-EC687EC23FF1}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  <w:embedRegular r:id="rId5" w:subsetted="1" w:fontKey="{5E22F63D-0335-4732-B50B-4FAC31415ACA}"/>
    <w:embedBold r:id="rId6" w:subsetted="1" w:fontKey="{9754F206-8D12-4A4F-81EE-6036A01CB058}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0" w:type="auto"/>
      <w:tblLook w:val="04A0" w:firstRow="1" w:lastRow="0" w:firstColumn="1" w:lastColumn="0" w:noHBand="0" w:noVBand="1"/>
    </w:tblPr>
    <w:tblGrid>
      <w:gridCol w:w="1980"/>
      <w:gridCol w:w="2976"/>
      <w:gridCol w:w="1560"/>
      <w:gridCol w:w="3397"/>
    </w:tblGrid>
    <w:tr w:rsidR="00BD04FC" w:rsidRPr="00544CD3" w14:paraId="526981CE" w14:textId="77777777" w:rsidTr="00DA45C0">
      <w:tc>
        <w:tcPr>
          <w:tcW w:w="1980" w:type="dxa"/>
          <w:tcBorders>
            <w:right w:val="nil"/>
          </w:tcBorders>
          <w:shd w:val="clear" w:color="auto" w:fill="D9D9D9" w:themeFill="background1" w:themeFillShade="D9"/>
          <w:vAlign w:val="center"/>
        </w:tcPr>
        <w:p w14:paraId="4EC02347" w14:textId="77777777" w:rsidR="00BD04FC" w:rsidRPr="00544CD3" w:rsidRDefault="00BD04FC" w:rsidP="00BD04FC">
          <w:pPr>
            <w:pStyle w:val="Heading3"/>
            <w:spacing w:before="0"/>
            <w:rPr>
              <w:rFonts w:ascii="Aptos" w:hAnsi="Aptos"/>
              <w:b/>
              <w:bCs/>
              <w:sz w:val="20"/>
              <w:szCs w:val="20"/>
            </w:rPr>
          </w:pPr>
          <w:bookmarkStart w:id="6" w:name="_Hlk156911180"/>
          <w:r w:rsidRPr="00544CD3">
            <w:rPr>
              <w:rFonts w:ascii="Aptos" w:hAnsi="Aptos"/>
              <w:b/>
              <w:bCs/>
              <w:sz w:val="20"/>
              <w:szCs w:val="20"/>
            </w:rPr>
            <w:t>Office Use Only</w:t>
          </w:r>
        </w:p>
      </w:tc>
      <w:tc>
        <w:tcPr>
          <w:tcW w:w="2976" w:type="dxa"/>
          <w:tcBorders>
            <w:left w:val="nil"/>
            <w:right w:val="nil"/>
          </w:tcBorders>
          <w:shd w:val="clear" w:color="auto" w:fill="D9D9D9" w:themeFill="background1" w:themeFillShade="D9"/>
          <w:vAlign w:val="center"/>
        </w:tcPr>
        <w:p w14:paraId="3C164604" w14:textId="77777777" w:rsidR="00BD04FC" w:rsidRPr="00544CD3" w:rsidRDefault="00BD04FC" w:rsidP="00BD04FC">
          <w:pPr>
            <w:pStyle w:val="Heading3"/>
            <w:spacing w:before="0"/>
            <w:rPr>
              <w:rFonts w:ascii="Aptos" w:hAnsi="Aptos"/>
              <w:b/>
              <w:bCs/>
              <w:sz w:val="20"/>
              <w:szCs w:val="20"/>
            </w:rPr>
          </w:pPr>
        </w:p>
      </w:tc>
      <w:tc>
        <w:tcPr>
          <w:tcW w:w="1560" w:type="dxa"/>
          <w:tcBorders>
            <w:left w:val="nil"/>
            <w:right w:val="nil"/>
          </w:tcBorders>
          <w:shd w:val="clear" w:color="auto" w:fill="D9D9D9" w:themeFill="background1" w:themeFillShade="D9"/>
          <w:vAlign w:val="center"/>
        </w:tcPr>
        <w:p w14:paraId="3D88DE85" w14:textId="77777777" w:rsidR="00BD04FC" w:rsidRPr="00544CD3" w:rsidRDefault="00BD04FC" w:rsidP="00BD04FC">
          <w:pPr>
            <w:pStyle w:val="Heading3"/>
            <w:spacing w:before="0"/>
            <w:rPr>
              <w:rFonts w:ascii="Aptos" w:hAnsi="Aptos"/>
              <w:b/>
              <w:bCs/>
              <w:sz w:val="20"/>
              <w:szCs w:val="20"/>
            </w:rPr>
          </w:pPr>
        </w:p>
      </w:tc>
      <w:tc>
        <w:tcPr>
          <w:tcW w:w="3397" w:type="dxa"/>
          <w:tcBorders>
            <w:left w:val="nil"/>
          </w:tcBorders>
          <w:shd w:val="clear" w:color="auto" w:fill="D9D9D9" w:themeFill="background1" w:themeFillShade="D9"/>
          <w:vAlign w:val="center"/>
        </w:tcPr>
        <w:p w14:paraId="46CD70B4" w14:textId="77777777" w:rsidR="00BD04FC" w:rsidRPr="00544CD3" w:rsidRDefault="00BD04FC" w:rsidP="00BD04FC">
          <w:pPr>
            <w:pStyle w:val="Heading3"/>
            <w:spacing w:before="0"/>
            <w:rPr>
              <w:rFonts w:ascii="Aptos" w:hAnsi="Aptos"/>
              <w:b/>
              <w:bCs/>
              <w:sz w:val="20"/>
              <w:szCs w:val="20"/>
            </w:rPr>
          </w:pPr>
        </w:p>
      </w:tc>
    </w:tr>
    <w:tr w:rsidR="00BD04FC" w:rsidRPr="00544CD3" w14:paraId="2D075023" w14:textId="77777777" w:rsidTr="00DA45C0">
      <w:tc>
        <w:tcPr>
          <w:tcW w:w="1980" w:type="dxa"/>
          <w:shd w:val="clear" w:color="auto" w:fill="D9D9D9" w:themeFill="background1" w:themeFillShade="D9"/>
          <w:vAlign w:val="center"/>
        </w:tcPr>
        <w:p w14:paraId="34A5A290" w14:textId="77777777" w:rsidR="00BD04FC" w:rsidRPr="00D938CD" w:rsidRDefault="00BD04FC" w:rsidP="00BD04FC">
          <w:pPr>
            <w:pStyle w:val="Heading3"/>
            <w:spacing w:before="0"/>
            <w:rPr>
              <w:rFonts w:ascii="Aptos" w:hAnsi="Aptos"/>
              <w:b/>
              <w:bCs/>
              <w:sz w:val="20"/>
              <w:szCs w:val="20"/>
            </w:rPr>
          </w:pPr>
          <w:r w:rsidRPr="00D938CD">
            <w:rPr>
              <w:rFonts w:ascii="Aptos" w:hAnsi="Aptos"/>
              <w:b/>
              <w:bCs/>
              <w:sz w:val="20"/>
              <w:szCs w:val="20"/>
            </w:rPr>
            <w:t>Date Received</w:t>
          </w:r>
        </w:p>
      </w:tc>
      <w:tc>
        <w:tcPr>
          <w:tcW w:w="2976" w:type="dxa"/>
          <w:vAlign w:val="center"/>
        </w:tcPr>
        <w:p w14:paraId="515A4946" w14:textId="77777777" w:rsidR="00BD04FC" w:rsidRPr="00544CD3" w:rsidRDefault="00BD04FC" w:rsidP="00BD04FC">
          <w:pPr>
            <w:pStyle w:val="Heading3"/>
            <w:spacing w:before="0"/>
            <w:rPr>
              <w:rFonts w:ascii="Aptos" w:hAnsi="Aptos"/>
              <w:sz w:val="20"/>
              <w:szCs w:val="20"/>
            </w:rPr>
          </w:pPr>
          <w:r>
            <w:rPr>
              <w:rFonts w:ascii="Aptos" w:hAnsi="Aptos"/>
              <w:sz w:val="20"/>
              <w:szCs w:val="20"/>
            </w:rPr>
            <w:t>__ __ / __ __ __ / __ __ __ __</w:t>
          </w:r>
        </w:p>
      </w:tc>
      <w:tc>
        <w:tcPr>
          <w:tcW w:w="1560" w:type="dxa"/>
          <w:shd w:val="clear" w:color="auto" w:fill="D9D9D9" w:themeFill="background1" w:themeFillShade="D9"/>
          <w:vAlign w:val="center"/>
        </w:tcPr>
        <w:p w14:paraId="0FB9EFE7" w14:textId="77777777" w:rsidR="00BD04FC" w:rsidRDefault="00BD04FC" w:rsidP="00BD04FC">
          <w:pPr>
            <w:pStyle w:val="Heading3"/>
            <w:spacing w:before="0"/>
            <w:rPr>
              <w:rFonts w:ascii="Aptos" w:hAnsi="Aptos"/>
              <w:b/>
              <w:bCs/>
              <w:sz w:val="20"/>
              <w:szCs w:val="20"/>
            </w:rPr>
          </w:pPr>
          <w:r>
            <w:rPr>
              <w:rFonts w:ascii="Aptos" w:hAnsi="Aptos"/>
              <w:b/>
              <w:bCs/>
              <w:sz w:val="20"/>
              <w:szCs w:val="20"/>
            </w:rPr>
            <w:t>Name</w:t>
          </w:r>
        </w:p>
        <w:p w14:paraId="6B3532DA" w14:textId="77777777" w:rsidR="00BD04FC" w:rsidRPr="00D938CD" w:rsidRDefault="00BD04FC" w:rsidP="00BD04FC">
          <w:pPr>
            <w:pStyle w:val="Heading3"/>
            <w:spacing w:before="0"/>
            <w:rPr>
              <w:rFonts w:ascii="Aptos" w:hAnsi="Aptos"/>
              <w:b/>
              <w:bCs/>
              <w:sz w:val="20"/>
              <w:szCs w:val="20"/>
            </w:rPr>
          </w:pPr>
          <w:r w:rsidRPr="00D938CD">
            <w:rPr>
              <w:rFonts w:ascii="Aptos" w:hAnsi="Aptos"/>
              <w:b/>
              <w:bCs/>
              <w:sz w:val="20"/>
              <w:szCs w:val="20"/>
            </w:rPr>
            <w:t>Initials</w:t>
          </w:r>
        </w:p>
      </w:tc>
      <w:tc>
        <w:tcPr>
          <w:tcW w:w="3397" w:type="dxa"/>
          <w:vAlign w:val="center"/>
        </w:tcPr>
        <w:p w14:paraId="72ECCF67" w14:textId="77777777" w:rsidR="00BD04FC" w:rsidRPr="00544CD3" w:rsidRDefault="00BD04FC" w:rsidP="00BD04FC">
          <w:pPr>
            <w:pStyle w:val="Heading3"/>
            <w:spacing w:before="0"/>
            <w:rPr>
              <w:rFonts w:ascii="Aptos" w:hAnsi="Aptos"/>
              <w:b/>
              <w:bCs/>
              <w:sz w:val="20"/>
              <w:szCs w:val="20"/>
            </w:rPr>
          </w:pPr>
        </w:p>
        <w:p w14:paraId="01DD8627" w14:textId="77777777" w:rsidR="00BD04FC" w:rsidRDefault="00BD04FC" w:rsidP="00BD04FC">
          <w:pPr>
            <w:rPr>
              <w:rFonts w:ascii="Aptos" w:hAnsi="Aptos"/>
              <w:sz w:val="20"/>
              <w:szCs w:val="20"/>
            </w:rPr>
          </w:pPr>
        </w:p>
        <w:p w14:paraId="2A7030A7" w14:textId="77777777" w:rsidR="00BD04FC" w:rsidRPr="00544CD3" w:rsidRDefault="00BD04FC" w:rsidP="00BD04FC">
          <w:pPr>
            <w:rPr>
              <w:rFonts w:ascii="Aptos" w:hAnsi="Aptos"/>
              <w:sz w:val="20"/>
              <w:szCs w:val="20"/>
            </w:rPr>
          </w:pPr>
        </w:p>
      </w:tc>
    </w:tr>
  </w:tbl>
  <w:p w14:paraId="0C9A148D" w14:textId="77777777" w:rsidR="00BD04FC" w:rsidRDefault="00BD04FC" w:rsidP="00310FF4">
    <w:pPr>
      <w:pStyle w:val="Footer"/>
      <w:tabs>
        <w:tab w:val="clear" w:pos="4513"/>
        <w:tab w:val="clear" w:pos="9026"/>
        <w:tab w:val="center" w:pos="4820"/>
      </w:tabs>
      <w:ind w:right="-283"/>
      <w:rPr>
        <w:rFonts w:asciiTheme="minorHAnsi" w:hAnsiTheme="minorHAnsi" w:cstheme="minorHAnsi"/>
        <w:sz w:val="18"/>
        <w:szCs w:val="18"/>
      </w:rPr>
    </w:pPr>
  </w:p>
  <w:bookmarkEnd w:id="6"/>
  <w:p w14:paraId="0E1323CB" w14:textId="12B48183" w:rsidR="005A3F1C" w:rsidRPr="001D1492" w:rsidRDefault="00C465ED" w:rsidP="001D1492">
    <w:pPr>
      <w:pStyle w:val="Footer"/>
      <w:tabs>
        <w:tab w:val="clear" w:pos="4513"/>
        <w:tab w:val="clear" w:pos="9026"/>
        <w:tab w:val="center" w:pos="5103"/>
        <w:tab w:val="right" w:pos="9923"/>
      </w:tabs>
      <w:rPr>
        <w:rFonts w:ascii="Aptos" w:hAnsi="Aptos" w:cstheme="minorHAnsi"/>
        <w:b/>
        <w:bCs/>
        <w:color w:val="002060"/>
        <w:sz w:val="18"/>
        <w:szCs w:val="18"/>
      </w:rPr>
    </w:pPr>
    <w:r w:rsidRPr="001D1492">
      <w:rPr>
        <w:rFonts w:ascii="Aptos" w:hAnsi="Aptos" w:cstheme="minorHAnsi"/>
        <w:color w:val="002060"/>
        <w:sz w:val="18"/>
        <w:szCs w:val="18"/>
      </w:rPr>
      <w:t>OFR-FO-F2-01-0</w:t>
    </w:r>
    <w:r>
      <w:rPr>
        <w:rFonts w:ascii="Aptos" w:hAnsi="Aptos" w:cstheme="minorHAnsi"/>
        <w:color w:val="002060"/>
        <w:sz w:val="18"/>
        <w:szCs w:val="18"/>
      </w:rPr>
      <w:t>5</w:t>
    </w:r>
    <w:r w:rsidRPr="001D1492">
      <w:rPr>
        <w:rFonts w:ascii="Aptos" w:hAnsi="Aptos" w:cstheme="minorHAnsi"/>
        <w:color w:val="002060"/>
        <w:sz w:val="18"/>
        <w:szCs w:val="18"/>
      </w:rPr>
      <w:t xml:space="preserve"> DFI  </w:t>
    </w:r>
    <w:r>
      <w:rPr>
        <w:rFonts w:ascii="Aptos" w:hAnsi="Aptos" w:cstheme="minorHAnsi"/>
        <w:color w:val="002060"/>
        <w:sz w:val="18"/>
        <w:szCs w:val="18"/>
      </w:rPr>
      <w:t>03 SEPT 2024</w:t>
    </w:r>
    <w:r w:rsidR="005A3F1C" w:rsidRPr="001D1492">
      <w:rPr>
        <w:rFonts w:ascii="Aptos" w:hAnsi="Aptos" w:cstheme="minorHAnsi"/>
        <w:b/>
        <w:bCs/>
        <w:color w:val="002060"/>
        <w:sz w:val="18"/>
        <w:szCs w:val="18"/>
      </w:rPr>
      <w:tab/>
    </w:r>
    <w:r w:rsidR="00BD04FC" w:rsidRPr="001D1492">
      <w:rPr>
        <w:rFonts w:ascii="Aptos" w:hAnsi="Aptos" w:cstheme="minorHAnsi"/>
        <w:b/>
        <w:bCs/>
        <w:color w:val="002060"/>
        <w:sz w:val="18"/>
        <w:szCs w:val="18"/>
      </w:rPr>
      <w:t xml:space="preserve">THE </w:t>
    </w:r>
    <w:r w:rsidR="00C213ED" w:rsidRPr="001D1492">
      <w:rPr>
        <w:rFonts w:ascii="Aptos" w:hAnsi="Aptos" w:cstheme="minorHAnsi"/>
        <w:b/>
        <w:bCs/>
        <w:color w:val="002060"/>
        <w:sz w:val="18"/>
        <w:szCs w:val="18"/>
      </w:rPr>
      <w:t>ROYAL MELBOURNE HOSPITAL</w:t>
    </w:r>
    <w:r w:rsidR="00CE0415" w:rsidRPr="001D1492">
      <w:rPr>
        <w:rFonts w:ascii="Aptos" w:hAnsi="Aptos" w:cstheme="minorHAnsi"/>
        <w:b/>
        <w:bCs/>
        <w:color w:val="002060"/>
        <w:sz w:val="18"/>
        <w:szCs w:val="18"/>
      </w:rPr>
      <w:tab/>
    </w:r>
    <w:r w:rsidR="005A3F1C" w:rsidRPr="001D1492">
      <w:rPr>
        <w:rFonts w:ascii="Aptos" w:hAnsi="Aptos" w:cstheme="minorHAnsi"/>
        <w:color w:val="002060"/>
        <w:sz w:val="18"/>
        <w:szCs w:val="18"/>
      </w:rPr>
      <w:fldChar w:fldCharType="begin"/>
    </w:r>
    <w:r w:rsidR="005A3F1C" w:rsidRPr="001D1492">
      <w:rPr>
        <w:rFonts w:ascii="Aptos" w:hAnsi="Aptos" w:cstheme="minorHAnsi"/>
        <w:color w:val="002060"/>
        <w:sz w:val="18"/>
        <w:szCs w:val="18"/>
      </w:rPr>
      <w:instrText xml:space="preserve"> PAGE </w:instrText>
    </w:r>
    <w:r w:rsidR="005A3F1C" w:rsidRPr="001D1492">
      <w:rPr>
        <w:rFonts w:ascii="Aptos" w:hAnsi="Aptos" w:cstheme="minorHAnsi"/>
        <w:color w:val="002060"/>
        <w:sz w:val="18"/>
        <w:szCs w:val="18"/>
      </w:rPr>
      <w:fldChar w:fldCharType="separate"/>
    </w:r>
    <w:r w:rsidR="005A3F1C" w:rsidRPr="001D1492">
      <w:rPr>
        <w:rFonts w:ascii="Aptos" w:hAnsi="Aptos" w:cstheme="minorHAnsi"/>
        <w:color w:val="002060"/>
        <w:sz w:val="18"/>
        <w:szCs w:val="18"/>
      </w:rPr>
      <w:t>1</w:t>
    </w:r>
    <w:r w:rsidR="005A3F1C" w:rsidRPr="001D1492">
      <w:rPr>
        <w:rFonts w:ascii="Aptos" w:hAnsi="Aptos" w:cstheme="minorHAnsi"/>
        <w:color w:val="002060"/>
        <w:sz w:val="18"/>
        <w:szCs w:val="18"/>
      </w:rPr>
      <w:fldChar w:fldCharType="end"/>
    </w:r>
    <w:r w:rsidR="005A3F1C" w:rsidRPr="001D1492">
      <w:rPr>
        <w:rFonts w:ascii="Aptos" w:hAnsi="Aptos" w:cstheme="minorHAnsi"/>
        <w:color w:val="002060"/>
        <w:sz w:val="18"/>
        <w:szCs w:val="18"/>
      </w:rPr>
      <w:t xml:space="preserve"> of </w:t>
    </w:r>
    <w:r w:rsidR="005A3F1C" w:rsidRPr="001D1492">
      <w:rPr>
        <w:rFonts w:ascii="Aptos" w:hAnsi="Aptos" w:cstheme="minorHAnsi"/>
        <w:color w:val="002060"/>
        <w:sz w:val="18"/>
        <w:szCs w:val="18"/>
      </w:rPr>
      <w:fldChar w:fldCharType="begin"/>
    </w:r>
    <w:r w:rsidR="005A3F1C" w:rsidRPr="001D1492">
      <w:rPr>
        <w:rFonts w:ascii="Aptos" w:hAnsi="Aptos" w:cstheme="minorHAnsi"/>
        <w:color w:val="002060"/>
        <w:sz w:val="18"/>
        <w:szCs w:val="18"/>
      </w:rPr>
      <w:instrText xml:space="preserve"> NUMPAGES  </w:instrText>
    </w:r>
    <w:r w:rsidR="005A3F1C" w:rsidRPr="001D1492">
      <w:rPr>
        <w:rFonts w:ascii="Aptos" w:hAnsi="Aptos" w:cstheme="minorHAnsi"/>
        <w:color w:val="002060"/>
        <w:sz w:val="18"/>
        <w:szCs w:val="18"/>
      </w:rPr>
      <w:fldChar w:fldCharType="separate"/>
    </w:r>
    <w:r w:rsidR="005A3F1C" w:rsidRPr="001D1492">
      <w:rPr>
        <w:rFonts w:ascii="Aptos" w:hAnsi="Aptos" w:cstheme="minorHAnsi"/>
        <w:color w:val="002060"/>
        <w:sz w:val="18"/>
        <w:szCs w:val="18"/>
      </w:rPr>
      <w:t>2</w:t>
    </w:r>
    <w:r w:rsidR="005A3F1C" w:rsidRPr="001D1492">
      <w:rPr>
        <w:rFonts w:ascii="Aptos" w:hAnsi="Aptos" w:cstheme="minorHAnsi"/>
        <w:color w:val="002060"/>
        <w:sz w:val="18"/>
        <w:szCs w:val="18"/>
      </w:rPr>
      <w:fldChar w:fldCharType="end"/>
    </w:r>
    <w:r w:rsidR="005A3F1C" w:rsidRPr="001D1492">
      <w:rPr>
        <w:rFonts w:ascii="Aptos" w:hAnsi="Aptos" w:cstheme="minorHAnsi"/>
        <w:color w:val="002060"/>
        <w:sz w:val="18"/>
        <w:szCs w:val="18"/>
      </w:rPr>
      <w:t xml:space="preserve"> | Pages</w:t>
    </w:r>
  </w:p>
  <w:p w14:paraId="0F50C990" w14:textId="77777777" w:rsidR="00324B68" w:rsidRPr="00D800EB" w:rsidRDefault="00324B68" w:rsidP="001D1492">
    <w:pPr>
      <w:pStyle w:val="Footer"/>
      <w:tabs>
        <w:tab w:val="clear" w:pos="4513"/>
        <w:tab w:val="center" w:pos="5103"/>
      </w:tabs>
      <w:jc w:val="right"/>
      <w:rPr>
        <w:rFonts w:ascii="Arial" w:hAnsi="Arial" w:cs="Arial"/>
        <w:sz w:val="14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F5F4E0" w14:textId="0A0D017B" w:rsidR="001713E1" w:rsidRPr="001D1492" w:rsidRDefault="001713E1" w:rsidP="001713E1">
    <w:pPr>
      <w:pStyle w:val="Footer"/>
      <w:tabs>
        <w:tab w:val="clear" w:pos="4513"/>
        <w:tab w:val="clear" w:pos="9026"/>
        <w:tab w:val="center" w:pos="5103"/>
        <w:tab w:val="right" w:pos="9923"/>
      </w:tabs>
      <w:rPr>
        <w:rFonts w:ascii="Aptos" w:hAnsi="Aptos" w:cstheme="minorHAnsi"/>
        <w:b/>
        <w:bCs/>
        <w:color w:val="002060"/>
        <w:sz w:val="18"/>
        <w:szCs w:val="18"/>
      </w:rPr>
    </w:pPr>
    <w:r w:rsidRPr="001D1492">
      <w:rPr>
        <w:rFonts w:ascii="Aptos" w:hAnsi="Aptos" w:cstheme="minorHAnsi"/>
        <w:color w:val="002060"/>
        <w:sz w:val="18"/>
        <w:szCs w:val="18"/>
      </w:rPr>
      <w:t>OFR-FO-F2-01-0</w:t>
    </w:r>
    <w:r w:rsidR="00C465ED">
      <w:rPr>
        <w:rFonts w:ascii="Aptos" w:hAnsi="Aptos" w:cstheme="minorHAnsi"/>
        <w:color w:val="002060"/>
        <w:sz w:val="18"/>
        <w:szCs w:val="18"/>
      </w:rPr>
      <w:t>5</w:t>
    </w:r>
    <w:r w:rsidRPr="001D1492">
      <w:rPr>
        <w:rFonts w:ascii="Aptos" w:hAnsi="Aptos" w:cstheme="minorHAnsi"/>
        <w:color w:val="002060"/>
        <w:sz w:val="18"/>
        <w:szCs w:val="18"/>
      </w:rPr>
      <w:t xml:space="preserve"> DFI  </w:t>
    </w:r>
    <w:r w:rsidR="00C465ED">
      <w:rPr>
        <w:rFonts w:ascii="Aptos" w:hAnsi="Aptos" w:cstheme="minorHAnsi"/>
        <w:color w:val="002060"/>
        <w:sz w:val="18"/>
        <w:szCs w:val="18"/>
      </w:rPr>
      <w:t>03 SEPT 2024</w:t>
    </w:r>
    <w:r w:rsidRPr="001D1492">
      <w:rPr>
        <w:rFonts w:ascii="Aptos" w:hAnsi="Aptos" w:cstheme="minorHAnsi"/>
        <w:b/>
        <w:bCs/>
        <w:color w:val="002060"/>
        <w:sz w:val="18"/>
        <w:szCs w:val="18"/>
      </w:rPr>
      <w:tab/>
      <w:t>THE ROYAL MELBOURNE HOSPITAL</w:t>
    </w:r>
    <w:r w:rsidRPr="001D1492">
      <w:rPr>
        <w:rFonts w:ascii="Aptos" w:hAnsi="Aptos" w:cstheme="minorHAnsi"/>
        <w:b/>
        <w:bCs/>
        <w:color w:val="002060"/>
        <w:sz w:val="18"/>
        <w:szCs w:val="18"/>
      </w:rPr>
      <w:tab/>
    </w:r>
    <w:r w:rsidRPr="001D1492">
      <w:rPr>
        <w:rFonts w:ascii="Aptos" w:hAnsi="Aptos" w:cstheme="minorHAnsi"/>
        <w:color w:val="002060"/>
        <w:sz w:val="18"/>
        <w:szCs w:val="18"/>
      </w:rPr>
      <w:fldChar w:fldCharType="begin"/>
    </w:r>
    <w:r w:rsidRPr="001D1492">
      <w:rPr>
        <w:rFonts w:ascii="Aptos" w:hAnsi="Aptos" w:cstheme="minorHAnsi"/>
        <w:color w:val="002060"/>
        <w:sz w:val="18"/>
        <w:szCs w:val="18"/>
      </w:rPr>
      <w:instrText xml:space="preserve"> PAGE </w:instrText>
    </w:r>
    <w:r w:rsidRPr="001D1492">
      <w:rPr>
        <w:rFonts w:ascii="Aptos" w:hAnsi="Aptos" w:cstheme="minorHAnsi"/>
        <w:color w:val="002060"/>
        <w:sz w:val="18"/>
        <w:szCs w:val="18"/>
      </w:rPr>
      <w:fldChar w:fldCharType="separate"/>
    </w:r>
    <w:r>
      <w:rPr>
        <w:rFonts w:ascii="Aptos" w:hAnsi="Aptos" w:cstheme="minorHAnsi"/>
        <w:color w:val="002060"/>
        <w:sz w:val="18"/>
        <w:szCs w:val="18"/>
      </w:rPr>
      <w:t>2</w:t>
    </w:r>
    <w:r w:rsidRPr="001D1492">
      <w:rPr>
        <w:rFonts w:ascii="Aptos" w:hAnsi="Aptos" w:cstheme="minorHAnsi"/>
        <w:color w:val="002060"/>
        <w:sz w:val="18"/>
        <w:szCs w:val="18"/>
      </w:rPr>
      <w:fldChar w:fldCharType="end"/>
    </w:r>
    <w:r w:rsidRPr="001D1492">
      <w:rPr>
        <w:rFonts w:ascii="Aptos" w:hAnsi="Aptos" w:cstheme="minorHAnsi"/>
        <w:color w:val="002060"/>
        <w:sz w:val="18"/>
        <w:szCs w:val="18"/>
      </w:rPr>
      <w:t xml:space="preserve"> of </w:t>
    </w:r>
    <w:r w:rsidRPr="001D1492">
      <w:rPr>
        <w:rFonts w:ascii="Aptos" w:hAnsi="Aptos" w:cstheme="minorHAnsi"/>
        <w:color w:val="002060"/>
        <w:sz w:val="18"/>
        <w:szCs w:val="18"/>
      </w:rPr>
      <w:fldChar w:fldCharType="begin"/>
    </w:r>
    <w:r w:rsidRPr="001D1492">
      <w:rPr>
        <w:rFonts w:ascii="Aptos" w:hAnsi="Aptos" w:cstheme="minorHAnsi"/>
        <w:color w:val="002060"/>
        <w:sz w:val="18"/>
        <w:szCs w:val="18"/>
      </w:rPr>
      <w:instrText xml:space="preserve"> NUMPAGES  </w:instrText>
    </w:r>
    <w:r w:rsidRPr="001D1492">
      <w:rPr>
        <w:rFonts w:ascii="Aptos" w:hAnsi="Aptos" w:cstheme="minorHAnsi"/>
        <w:color w:val="002060"/>
        <w:sz w:val="18"/>
        <w:szCs w:val="18"/>
      </w:rPr>
      <w:fldChar w:fldCharType="separate"/>
    </w:r>
    <w:r>
      <w:rPr>
        <w:rFonts w:ascii="Aptos" w:hAnsi="Aptos" w:cstheme="minorHAnsi"/>
        <w:color w:val="002060"/>
        <w:sz w:val="18"/>
        <w:szCs w:val="18"/>
      </w:rPr>
      <w:t>2</w:t>
    </w:r>
    <w:r w:rsidRPr="001D1492">
      <w:rPr>
        <w:rFonts w:ascii="Aptos" w:hAnsi="Aptos" w:cstheme="minorHAnsi"/>
        <w:color w:val="002060"/>
        <w:sz w:val="18"/>
        <w:szCs w:val="18"/>
      </w:rPr>
      <w:fldChar w:fldCharType="end"/>
    </w:r>
    <w:r w:rsidRPr="001D1492">
      <w:rPr>
        <w:rFonts w:ascii="Aptos" w:hAnsi="Aptos" w:cstheme="minorHAnsi"/>
        <w:color w:val="002060"/>
        <w:sz w:val="18"/>
        <w:szCs w:val="18"/>
      </w:rPr>
      <w:t xml:space="preserve"> | Pages</w:t>
    </w:r>
  </w:p>
  <w:p w14:paraId="30BFF896" w14:textId="77777777" w:rsidR="000464FA" w:rsidRPr="003644C6" w:rsidRDefault="000464FA" w:rsidP="001D1492">
    <w:pPr>
      <w:pStyle w:val="Footer"/>
      <w:tabs>
        <w:tab w:val="clear" w:pos="4513"/>
        <w:tab w:val="clear" w:pos="9026"/>
      </w:tabs>
      <w:ind w:right="-284"/>
      <w:rPr>
        <w:rFonts w:ascii="Arial" w:hAnsi="Arial" w:cs="Arial"/>
        <w:sz w:val="1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075D3E" w14:textId="77777777" w:rsidR="0060654A" w:rsidRDefault="0060654A" w:rsidP="00182EE7">
      <w:r>
        <w:separator/>
      </w:r>
    </w:p>
  </w:footnote>
  <w:footnote w:type="continuationSeparator" w:id="0">
    <w:p w14:paraId="436E59D4" w14:textId="77777777" w:rsidR="0060654A" w:rsidRDefault="0060654A" w:rsidP="00182EE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F5B7F4" w14:textId="77777777" w:rsidR="002F1088" w:rsidRDefault="0060654A">
    <w:pPr>
      <w:pStyle w:val="Header"/>
    </w:pPr>
    <w:r>
      <w:rPr>
        <w:noProof/>
      </w:rPr>
      <w:pict w14:anchorId="13915ABD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3306204" o:spid="_x0000_s1029" type="#_x0000_t136" style="position:absolute;margin-left:0;margin-top:0;width:582.95pt;height:116.55pt;rotation:315;z-index:-251658240;mso-position-horizontal:center;mso-position-horizontal-relative:margin;mso-position-vertical:center;mso-position-vertical-relative:margin" o:allowincell="f" fillcolor="silver" stroked="f">
          <v:fill opacity=".5"/>
          <v:textpath style="font-family:&quot;Arial&quot;;font-size:1pt" string="EFFECTIVE 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F5E46D" w14:textId="77777777" w:rsidR="002F1088" w:rsidRDefault="0060654A">
    <w:pPr>
      <w:pStyle w:val="Header"/>
    </w:pPr>
    <w:r>
      <w:rPr>
        <w:noProof/>
      </w:rPr>
      <w:pict w14:anchorId="4A52C699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3306205" o:spid="_x0000_s1030" type="#_x0000_t136" style="position:absolute;margin-left:0;margin-top:0;width:597.1pt;height:116.55pt;rotation:315;z-index:-251657216;mso-position-horizontal:center;mso-position-horizontal-relative:margin;mso-position-vertical:center;mso-position-vertical-relative:margin" o:allowincell="f" fillcolor="#f2f2f2 [3052]" stroked="f">
          <v:fill opacity="52429f" color2="#f2f2f2 [3052]" o:opacity2="52429f" rotate="t" focus="100%" type="gradient"/>
          <v:textpath style="font-family:&quot;Arial&quot;;font-size:1pt" string="EFFECTIVE 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7FED1B" w14:textId="77777777" w:rsidR="002F1088" w:rsidRDefault="001852B5">
    <w:pPr>
      <w:pStyle w:val="Header"/>
    </w:pPr>
    <w:r w:rsidRPr="002968F5">
      <w:rPr>
        <w:rFonts w:ascii="Aptos" w:hAnsi="Aptos"/>
        <w:noProof/>
        <w:lang w:eastAsia="en-AU"/>
      </w:rPr>
      <mc:AlternateContent>
        <mc:Choice Requires="wps">
          <w:drawing>
            <wp:anchor distT="0" distB="0" distL="114300" distR="114300" simplePos="0" relativeHeight="251663360" behindDoc="1" locked="0" layoutInCell="1" allowOverlap="1" wp14:anchorId="6499AF6D" wp14:editId="76EBCC40">
              <wp:simplePos x="0" y="0"/>
              <wp:positionH relativeFrom="column">
                <wp:posOffset>4218305</wp:posOffset>
              </wp:positionH>
              <wp:positionV relativeFrom="paragraph">
                <wp:posOffset>-333375</wp:posOffset>
              </wp:positionV>
              <wp:extent cx="2565400" cy="971550"/>
              <wp:effectExtent l="0" t="0" r="6350" b="0"/>
              <wp:wrapNone/>
              <wp:docPr id="2" name="Text Box 2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65400" cy="9715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A9DBB5D" w14:textId="77777777" w:rsidR="001852B5" w:rsidRPr="008B36C8" w:rsidRDefault="001852B5" w:rsidP="001852B5">
                          <w:pPr>
                            <w:pStyle w:val="Table"/>
                            <w:jc w:val="right"/>
                            <w:rPr>
                              <w:color w:val="002060"/>
                              <w:sz w:val="15"/>
                              <w:szCs w:val="15"/>
                            </w:rPr>
                          </w:pPr>
                          <w:r w:rsidRPr="008B36C8">
                            <w:rPr>
                              <w:rFonts w:cs="Arial"/>
                              <w:b/>
                              <w:bCs/>
                              <w:color w:val="002060"/>
                              <w:sz w:val="15"/>
                              <w:szCs w:val="15"/>
                            </w:rPr>
                            <w:t>Office for Research</w:t>
                          </w:r>
                          <w:r w:rsidRPr="008B36C8">
                            <w:rPr>
                              <w:rFonts w:cs="Arial"/>
                              <w:color w:val="002060"/>
                              <w:sz w:val="15"/>
                              <w:szCs w:val="15"/>
                            </w:rPr>
                            <w:br/>
                          </w:r>
                          <w:r w:rsidRPr="008B36C8">
                            <w:rPr>
                              <w:color w:val="002060"/>
                              <w:sz w:val="15"/>
                              <w:szCs w:val="15"/>
                            </w:rPr>
                            <w:t>Level 2 South West, 300 Grattan Street</w:t>
                          </w:r>
                        </w:p>
                        <w:p w14:paraId="4029C3A4" w14:textId="77777777" w:rsidR="001852B5" w:rsidRPr="008B36C8" w:rsidRDefault="001852B5" w:rsidP="001852B5">
                          <w:pPr>
                            <w:pStyle w:val="Table"/>
                            <w:jc w:val="right"/>
                            <w:rPr>
                              <w:color w:val="002060"/>
                              <w:sz w:val="15"/>
                              <w:szCs w:val="15"/>
                            </w:rPr>
                          </w:pPr>
                          <w:r w:rsidRPr="008B36C8">
                            <w:rPr>
                              <w:color w:val="002060"/>
                              <w:sz w:val="15"/>
                              <w:szCs w:val="15"/>
                            </w:rPr>
                            <w:t>The Royal Melbourne Hospital</w:t>
                          </w:r>
                        </w:p>
                        <w:p w14:paraId="1D4330CA" w14:textId="77777777" w:rsidR="001852B5" w:rsidRPr="008B36C8" w:rsidRDefault="001852B5" w:rsidP="001852B5">
                          <w:pPr>
                            <w:pStyle w:val="Table"/>
                            <w:jc w:val="right"/>
                            <w:rPr>
                              <w:color w:val="002060"/>
                              <w:sz w:val="15"/>
                              <w:szCs w:val="15"/>
                            </w:rPr>
                          </w:pPr>
                          <w:r w:rsidRPr="008B36C8">
                            <w:rPr>
                              <w:color w:val="002060"/>
                              <w:sz w:val="15"/>
                              <w:szCs w:val="15"/>
                            </w:rPr>
                            <w:t>Parkville, Victoria, 3050, Australia</w:t>
                          </w:r>
                        </w:p>
                        <w:p w14:paraId="35B3706D" w14:textId="77777777" w:rsidR="001852B5" w:rsidRPr="008B36C8" w:rsidRDefault="001852B5" w:rsidP="001852B5">
                          <w:pPr>
                            <w:pStyle w:val="Table"/>
                            <w:jc w:val="right"/>
                            <w:rPr>
                              <w:color w:val="002060"/>
                              <w:sz w:val="15"/>
                              <w:szCs w:val="15"/>
                            </w:rPr>
                          </w:pPr>
                          <w:r w:rsidRPr="008B36C8">
                            <w:rPr>
                              <w:color w:val="002060"/>
                              <w:sz w:val="15"/>
                              <w:szCs w:val="15"/>
                            </w:rPr>
                            <w:t xml:space="preserve">Telephone: 61 3 9342 8530 </w:t>
                          </w:r>
                        </w:p>
                        <w:p w14:paraId="3FECE488" w14:textId="77777777" w:rsidR="001852B5" w:rsidRPr="00AF3CE5" w:rsidRDefault="001852B5" w:rsidP="001852B5">
                          <w:pPr>
                            <w:pStyle w:val="Table"/>
                            <w:jc w:val="right"/>
                            <w:rPr>
                              <w:b/>
                              <w:color w:val="002060"/>
                              <w:sz w:val="15"/>
                              <w:szCs w:val="15"/>
                            </w:rPr>
                          </w:pPr>
                          <w:r w:rsidRPr="008B36C8">
                            <w:rPr>
                              <w:b/>
                              <w:color w:val="002060"/>
                              <w:sz w:val="15"/>
                              <w:szCs w:val="15"/>
                            </w:rPr>
                            <w:t>ABN: 73 802 706 972</w:t>
                          </w:r>
                        </w:p>
                        <w:p w14:paraId="7E081490" w14:textId="77777777" w:rsidR="001852B5" w:rsidRPr="00172B7B" w:rsidRDefault="001852B5" w:rsidP="001852B5">
                          <w:pPr>
                            <w:pStyle w:val="Table"/>
                            <w:jc w:val="right"/>
                            <w:rPr>
                              <w:b/>
                              <w:color w:val="00206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499AF6D" id="_x0000_t202" coordsize="21600,21600" o:spt="202" path="m,l,21600r21600,l21600,xe">
              <v:stroke joinstyle="miter"/>
              <v:path gradientshapeok="t" o:connecttype="rect"/>
            </v:shapetype>
            <v:shape id="Text Box 22" o:spid="_x0000_s1026" type="#_x0000_t202" style="position:absolute;margin-left:332.15pt;margin-top:-26.25pt;width:202pt;height:76.5pt;z-index:-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m3IA8wEAAMoDAAAOAAAAZHJzL2Uyb0RvYy54bWysU8tu2zAQvBfoPxC815INO2kEy0HqwEWB&#10;9AGk+QCKoiSiFJdd0pbcr++SchwjvQXVgeByydmd2dH6duwNOyj0GmzJ57OcM2Ul1Nq2JX/6ufvw&#10;kTMfhK2FAatKflSe327ev1sPrlAL6MDUChmBWF8MruRdCK7IMi871Qs/A6csJRvAXgQKsc1qFAOh&#10;9yZb5PlVNgDWDkEq7+n0fkryTcJvGiXD96bxKjBTcuotpBXTWsU126xF0aJwnZanNsQbuuiFtlT0&#10;DHUvgmB71P9A9VoieGjCTEKfQdNoqRIHYjPPX7F57IRTiQuJ491ZJv//YOW3w6P7gSyMn2CkASYS&#10;3j2A/OWZhW0nbKvuEGHolKip8DxKlg3OF6enUWpf+AhSDV+hpiGLfYAENDbYR1WIJyN0GsDxLLoa&#10;A5N0uFhdrZY5pSTlbq7nq1WaSiaK59cOffisoGdxU3KkoSZ0cXjwIXYjiucrsZgHo+udNiYF2FZb&#10;g+wgyAC79CUCr64ZGy9biM8mxHiSaEZmE8cwViMlI90K6iMRRpgMRT8AbTrAP5wNZKaS+997gYoz&#10;88WSaDfz5TK6LwXL1fWCArzMVJcZYSVBlTxwNm23YXLs3qFuO6o0jcnCHQnd6KTBS1envskwSZqT&#10;uaMjL+N06+UX3PwFAAD//wMAUEsDBBQABgAIAAAAIQD60f/g3wAAAAwBAAAPAAAAZHJzL2Rvd25y&#10;ZXYueG1sTI9NTsMwEEb3SNzBGiQ2qHUojVtCnAqQQGxbeoBJPE0i4nEUu016e5wV7Obn6Zs3+W6y&#10;nbjQ4FvHGh6XCQjiypmWaw3H74/FFoQPyAY7x6ThSh52xe1NjplxI+/pcgi1iCHsM9TQhNBnUvqq&#10;IYt+6XriuDu5wWKI7VBLM+AYw20nV0mipMWW44UGe3pvqPo5nK2G09f4kD6P5Wc4bvZr9YbtpnRX&#10;re/vptcXEIGm8AfDrB/VoYhOpTuz8aLToNT6KaIaFukqBTETidrGUTlXSQqyyOX/J4pfAAAA//8D&#10;AFBLAQItABQABgAIAAAAIQC2gziS/gAAAOEBAAATAAAAAAAAAAAAAAAAAAAAAABbQ29udGVudF9U&#10;eXBlc10ueG1sUEsBAi0AFAAGAAgAAAAhADj9If/WAAAAlAEAAAsAAAAAAAAAAAAAAAAALwEAAF9y&#10;ZWxzLy5yZWxzUEsBAi0AFAAGAAgAAAAhADSbcgDzAQAAygMAAA4AAAAAAAAAAAAAAAAALgIAAGRy&#10;cy9lMm9Eb2MueG1sUEsBAi0AFAAGAAgAAAAhAPrR/+DfAAAADAEAAA8AAAAAAAAAAAAAAAAATQQA&#10;AGRycy9kb3ducmV2LnhtbFBLBQYAAAAABAAEAPMAAABZBQAAAAA=&#10;" stroked="f">
              <v:textbox>
                <w:txbxContent>
                  <w:p w14:paraId="6A9DBB5D" w14:textId="77777777" w:rsidR="001852B5" w:rsidRPr="008B36C8" w:rsidRDefault="001852B5" w:rsidP="001852B5">
                    <w:pPr>
                      <w:pStyle w:val="Table"/>
                      <w:jc w:val="right"/>
                      <w:rPr>
                        <w:color w:val="002060"/>
                        <w:sz w:val="15"/>
                        <w:szCs w:val="15"/>
                      </w:rPr>
                    </w:pPr>
                    <w:r w:rsidRPr="008B36C8">
                      <w:rPr>
                        <w:rFonts w:cs="Arial"/>
                        <w:b/>
                        <w:bCs/>
                        <w:color w:val="002060"/>
                        <w:sz w:val="15"/>
                        <w:szCs w:val="15"/>
                      </w:rPr>
                      <w:t>Office for Research</w:t>
                    </w:r>
                    <w:r w:rsidRPr="008B36C8">
                      <w:rPr>
                        <w:rFonts w:cs="Arial"/>
                        <w:color w:val="002060"/>
                        <w:sz w:val="15"/>
                        <w:szCs w:val="15"/>
                      </w:rPr>
                      <w:br/>
                    </w:r>
                    <w:r w:rsidRPr="008B36C8">
                      <w:rPr>
                        <w:color w:val="002060"/>
                        <w:sz w:val="15"/>
                        <w:szCs w:val="15"/>
                      </w:rPr>
                      <w:t>Level 2 South West, 300 Grattan Street</w:t>
                    </w:r>
                  </w:p>
                  <w:p w14:paraId="4029C3A4" w14:textId="77777777" w:rsidR="001852B5" w:rsidRPr="008B36C8" w:rsidRDefault="001852B5" w:rsidP="001852B5">
                    <w:pPr>
                      <w:pStyle w:val="Table"/>
                      <w:jc w:val="right"/>
                      <w:rPr>
                        <w:color w:val="002060"/>
                        <w:sz w:val="15"/>
                        <w:szCs w:val="15"/>
                      </w:rPr>
                    </w:pPr>
                    <w:r w:rsidRPr="008B36C8">
                      <w:rPr>
                        <w:color w:val="002060"/>
                        <w:sz w:val="15"/>
                        <w:szCs w:val="15"/>
                      </w:rPr>
                      <w:t>The Royal Melbourne Hospital</w:t>
                    </w:r>
                  </w:p>
                  <w:p w14:paraId="1D4330CA" w14:textId="77777777" w:rsidR="001852B5" w:rsidRPr="008B36C8" w:rsidRDefault="001852B5" w:rsidP="001852B5">
                    <w:pPr>
                      <w:pStyle w:val="Table"/>
                      <w:jc w:val="right"/>
                      <w:rPr>
                        <w:color w:val="002060"/>
                        <w:sz w:val="15"/>
                        <w:szCs w:val="15"/>
                      </w:rPr>
                    </w:pPr>
                    <w:r w:rsidRPr="008B36C8">
                      <w:rPr>
                        <w:color w:val="002060"/>
                        <w:sz w:val="15"/>
                        <w:szCs w:val="15"/>
                      </w:rPr>
                      <w:t>Parkville, Victoria, 3050, Australia</w:t>
                    </w:r>
                  </w:p>
                  <w:p w14:paraId="35B3706D" w14:textId="77777777" w:rsidR="001852B5" w:rsidRPr="008B36C8" w:rsidRDefault="001852B5" w:rsidP="001852B5">
                    <w:pPr>
                      <w:pStyle w:val="Table"/>
                      <w:jc w:val="right"/>
                      <w:rPr>
                        <w:color w:val="002060"/>
                        <w:sz w:val="15"/>
                        <w:szCs w:val="15"/>
                      </w:rPr>
                    </w:pPr>
                    <w:r w:rsidRPr="008B36C8">
                      <w:rPr>
                        <w:color w:val="002060"/>
                        <w:sz w:val="15"/>
                        <w:szCs w:val="15"/>
                      </w:rPr>
                      <w:t xml:space="preserve">Telephone: 61 3 9342 8530 </w:t>
                    </w:r>
                  </w:p>
                  <w:p w14:paraId="3FECE488" w14:textId="77777777" w:rsidR="001852B5" w:rsidRPr="00AF3CE5" w:rsidRDefault="001852B5" w:rsidP="001852B5">
                    <w:pPr>
                      <w:pStyle w:val="Table"/>
                      <w:jc w:val="right"/>
                      <w:rPr>
                        <w:b/>
                        <w:color w:val="002060"/>
                        <w:sz w:val="15"/>
                        <w:szCs w:val="15"/>
                      </w:rPr>
                    </w:pPr>
                    <w:r w:rsidRPr="008B36C8">
                      <w:rPr>
                        <w:b/>
                        <w:color w:val="002060"/>
                        <w:sz w:val="15"/>
                        <w:szCs w:val="15"/>
                      </w:rPr>
                      <w:t>ABN: 73 802 706 972</w:t>
                    </w:r>
                  </w:p>
                  <w:p w14:paraId="7E081490" w14:textId="77777777" w:rsidR="001852B5" w:rsidRPr="00172B7B" w:rsidRDefault="001852B5" w:rsidP="001852B5">
                    <w:pPr>
                      <w:pStyle w:val="Table"/>
                      <w:jc w:val="right"/>
                      <w:rPr>
                        <w:b/>
                        <w:color w:val="002060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w:t xml:space="preserve"> </w:t>
    </w:r>
    <w:r w:rsidR="00BD04FC">
      <w:rPr>
        <w:noProof/>
      </w:rPr>
      <w:drawing>
        <wp:anchor distT="0" distB="0" distL="114300" distR="114300" simplePos="0" relativeHeight="251661312" behindDoc="1" locked="0" layoutInCell="1" allowOverlap="1" wp14:anchorId="4F07A36B" wp14:editId="7315168F">
          <wp:simplePos x="0" y="0"/>
          <wp:positionH relativeFrom="column">
            <wp:posOffset>-488950</wp:posOffset>
          </wp:positionH>
          <wp:positionV relativeFrom="paragraph">
            <wp:posOffset>-330200</wp:posOffset>
          </wp:positionV>
          <wp:extent cx="1752600" cy="782887"/>
          <wp:effectExtent l="0" t="0" r="0" b="0"/>
          <wp:wrapNone/>
          <wp:docPr id="12" name="Picture 12" descr="A logo with blue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A logo with blue text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52600" cy="78288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0654A">
      <w:rPr>
        <w:noProof/>
      </w:rPr>
      <w:pict w14:anchorId="0B0F7239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3306203" o:spid="_x0000_s1028" type="#_x0000_t136" style="position:absolute;margin-left:0;margin-top:0;width:597.1pt;height:116.55pt;rotation:315;z-index:-251659264;mso-position-horizontal:center;mso-position-horizontal-relative:margin;mso-position-vertical:center;mso-position-vertical-relative:margin" o:allowincell="f" fillcolor="#f2f2f2 [3052]" stroked="f">
          <v:fill color2="#f2f2f2 [3052]" rotate="t" focus="100%" type="gradient"/>
          <v:textpath style="font-family:&quot;Arial&quot;;font-size:1pt" string="EFFECTIVE 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F032FB"/>
    <w:multiLevelType w:val="hybridMultilevel"/>
    <w:tmpl w:val="099AA35E"/>
    <w:lvl w:ilvl="0" w:tplc="C126606C">
      <w:start w:val="1"/>
      <w:numFmt w:val="bullet"/>
      <w:lvlText w:val="»"/>
      <w:lvlJc w:val="left"/>
      <w:pPr>
        <w:ind w:left="720" w:hanging="360"/>
      </w:pPr>
      <w:rPr>
        <w:rFonts w:ascii="Calibri" w:hAnsi="Calibri" w:hint="default"/>
        <w:color w:val="0D0D0D"/>
        <w:sz w:val="16"/>
        <w:szCs w:val="16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3F0EB4"/>
    <w:multiLevelType w:val="hybridMultilevel"/>
    <w:tmpl w:val="9A58B828"/>
    <w:lvl w:ilvl="0" w:tplc="C126606C">
      <w:start w:val="1"/>
      <w:numFmt w:val="bullet"/>
      <w:lvlText w:val="»"/>
      <w:lvlJc w:val="left"/>
      <w:pPr>
        <w:ind w:left="720" w:hanging="360"/>
      </w:pPr>
      <w:rPr>
        <w:rFonts w:ascii="Calibri" w:hAnsi="Calibri" w:hint="default"/>
        <w:color w:val="0D0D0D"/>
        <w:sz w:val="16"/>
        <w:szCs w:val="16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1CC0AF9"/>
    <w:multiLevelType w:val="hybridMultilevel"/>
    <w:tmpl w:val="6590AF7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7A5B3F"/>
    <w:multiLevelType w:val="hybridMultilevel"/>
    <w:tmpl w:val="475ADDA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4C7FE9"/>
    <w:multiLevelType w:val="hybridMultilevel"/>
    <w:tmpl w:val="AE706B8C"/>
    <w:lvl w:ilvl="0" w:tplc="22406CC6">
      <w:start w:val="1"/>
      <w:numFmt w:val="bullet"/>
      <w:lvlText w:val="›"/>
      <w:lvlJc w:val="left"/>
      <w:pPr>
        <w:ind w:left="360" w:hanging="360"/>
      </w:pPr>
      <w:rPr>
        <w:rFonts w:ascii="Sylfaen" w:hAnsi="Sylfaen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78046B3"/>
    <w:multiLevelType w:val="hybridMultilevel"/>
    <w:tmpl w:val="2034DA3A"/>
    <w:lvl w:ilvl="0" w:tplc="22406CC6">
      <w:start w:val="1"/>
      <w:numFmt w:val="bullet"/>
      <w:lvlText w:val="›"/>
      <w:lvlJc w:val="left"/>
      <w:pPr>
        <w:ind w:left="360" w:hanging="360"/>
      </w:pPr>
      <w:rPr>
        <w:rFonts w:ascii="Sylfaen" w:hAnsi="Sylfaen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78C7C7F"/>
    <w:multiLevelType w:val="hybridMultilevel"/>
    <w:tmpl w:val="CC9CFC1A"/>
    <w:lvl w:ilvl="0" w:tplc="E620D8DE">
      <w:start w:val="1"/>
      <w:numFmt w:val="bullet"/>
      <w:lvlText w:val="»"/>
      <w:lvlJc w:val="left"/>
      <w:pPr>
        <w:ind w:left="360" w:hanging="360"/>
      </w:pPr>
      <w:rPr>
        <w:rFonts w:ascii="Arial" w:hAnsi="Aria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AA43FEB"/>
    <w:multiLevelType w:val="hybridMultilevel"/>
    <w:tmpl w:val="A6BAB10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D4B0E6F"/>
    <w:multiLevelType w:val="hybridMultilevel"/>
    <w:tmpl w:val="9A5C34D6"/>
    <w:lvl w:ilvl="0" w:tplc="D726678A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E1A07A2"/>
    <w:multiLevelType w:val="hybridMultilevel"/>
    <w:tmpl w:val="B53C57D6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1EFC4F11"/>
    <w:multiLevelType w:val="multilevel"/>
    <w:tmpl w:val="B57CD5D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 w15:restartNumberingAfterBreak="0">
    <w:nsid w:val="22850370"/>
    <w:multiLevelType w:val="hybridMultilevel"/>
    <w:tmpl w:val="01B6DC5E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251718FC"/>
    <w:multiLevelType w:val="hybridMultilevel"/>
    <w:tmpl w:val="552878BA"/>
    <w:lvl w:ilvl="0" w:tplc="0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2B6E4457"/>
    <w:multiLevelType w:val="hybridMultilevel"/>
    <w:tmpl w:val="AEF0C284"/>
    <w:lvl w:ilvl="0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5C512AE"/>
    <w:multiLevelType w:val="hybridMultilevel"/>
    <w:tmpl w:val="9438BB3C"/>
    <w:lvl w:ilvl="0" w:tplc="882ECAC6">
      <w:start w:val="1"/>
      <w:numFmt w:val="decimal"/>
      <w:lvlText w:val="%1."/>
      <w:lvlJc w:val="left"/>
      <w:pPr>
        <w:ind w:left="360" w:hanging="360"/>
      </w:pPr>
      <w:rPr>
        <w:rFonts w:ascii="Arial Narrow" w:hAnsi="Arial Narrow" w:hint="default"/>
        <w:b w:val="0"/>
        <w:i w:val="0"/>
        <w:color w:val="262626"/>
        <w:sz w:val="16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38AD783B"/>
    <w:multiLevelType w:val="hybridMultilevel"/>
    <w:tmpl w:val="902A0A42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3B160CF7"/>
    <w:multiLevelType w:val="hybridMultilevel"/>
    <w:tmpl w:val="3942198E"/>
    <w:lvl w:ilvl="0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3DD72D19"/>
    <w:multiLevelType w:val="hybridMultilevel"/>
    <w:tmpl w:val="0F70A38C"/>
    <w:lvl w:ilvl="0" w:tplc="765AFE6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 w:val="0"/>
        <w:i w:val="0"/>
        <w:sz w:val="18"/>
        <w:szCs w:val="18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3E894A76"/>
    <w:multiLevelType w:val="hybridMultilevel"/>
    <w:tmpl w:val="8794E34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63D6258"/>
    <w:multiLevelType w:val="hybridMultilevel"/>
    <w:tmpl w:val="281ACA8E"/>
    <w:lvl w:ilvl="0" w:tplc="0C09000F">
      <w:start w:val="1"/>
      <w:numFmt w:val="decimal"/>
      <w:lvlText w:val="%1."/>
      <w:lvlJc w:val="left"/>
      <w:pPr>
        <w:ind w:left="360" w:hanging="360"/>
      </w:p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505F0B6F"/>
    <w:multiLevelType w:val="hybridMultilevel"/>
    <w:tmpl w:val="87F08B3A"/>
    <w:lvl w:ilvl="0" w:tplc="0C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C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 w15:restartNumberingAfterBreak="0">
    <w:nsid w:val="52490693"/>
    <w:multiLevelType w:val="hybridMultilevel"/>
    <w:tmpl w:val="A7EA2942"/>
    <w:lvl w:ilvl="0" w:tplc="FFAE3B52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533C72FF"/>
    <w:multiLevelType w:val="hybridMultilevel"/>
    <w:tmpl w:val="CFD6FC80"/>
    <w:lvl w:ilvl="0" w:tplc="C126606C">
      <w:start w:val="1"/>
      <w:numFmt w:val="bullet"/>
      <w:lvlText w:val="»"/>
      <w:lvlJc w:val="left"/>
      <w:pPr>
        <w:ind w:left="720" w:hanging="360"/>
      </w:pPr>
      <w:rPr>
        <w:rFonts w:ascii="Calibri" w:hAnsi="Calibri" w:hint="default"/>
        <w:color w:val="0D0D0D"/>
        <w:sz w:val="16"/>
        <w:szCs w:val="16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A3273A8"/>
    <w:multiLevelType w:val="hybridMultilevel"/>
    <w:tmpl w:val="47E6B478"/>
    <w:lvl w:ilvl="0" w:tplc="22406CC6">
      <w:start w:val="1"/>
      <w:numFmt w:val="bullet"/>
      <w:lvlText w:val="›"/>
      <w:lvlJc w:val="left"/>
      <w:pPr>
        <w:ind w:left="360" w:hanging="360"/>
      </w:pPr>
      <w:rPr>
        <w:rFonts w:ascii="Sylfaen" w:hAnsi="Sylfaen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607C3756"/>
    <w:multiLevelType w:val="hybridMultilevel"/>
    <w:tmpl w:val="B7688BFA"/>
    <w:lvl w:ilvl="0" w:tplc="0C09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25" w15:restartNumberingAfterBreak="0">
    <w:nsid w:val="64902CC4"/>
    <w:multiLevelType w:val="hybridMultilevel"/>
    <w:tmpl w:val="1DBE62C6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4D21C9F"/>
    <w:multiLevelType w:val="hybridMultilevel"/>
    <w:tmpl w:val="1EA893FE"/>
    <w:lvl w:ilvl="0" w:tplc="04D254E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7" w15:restartNumberingAfterBreak="0">
    <w:nsid w:val="663423E7"/>
    <w:multiLevelType w:val="hybridMultilevel"/>
    <w:tmpl w:val="F6440ED6"/>
    <w:lvl w:ilvl="0" w:tplc="C126606C">
      <w:start w:val="1"/>
      <w:numFmt w:val="bullet"/>
      <w:lvlText w:val="»"/>
      <w:lvlJc w:val="left"/>
      <w:pPr>
        <w:ind w:left="720" w:hanging="360"/>
      </w:pPr>
      <w:rPr>
        <w:rFonts w:ascii="Calibri" w:hAnsi="Calibri" w:hint="default"/>
        <w:color w:val="0D0D0D"/>
        <w:sz w:val="16"/>
        <w:szCs w:val="16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7340FA4"/>
    <w:multiLevelType w:val="hybridMultilevel"/>
    <w:tmpl w:val="95F8DB70"/>
    <w:lvl w:ilvl="0" w:tplc="0C09000F">
      <w:start w:val="1"/>
      <w:numFmt w:val="decimal"/>
      <w:lvlText w:val="%1."/>
      <w:lvlJc w:val="left"/>
      <w:pPr>
        <w:ind w:left="360" w:hanging="360"/>
      </w:p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6B4454E7"/>
    <w:multiLevelType w:val="hybridMultilevel"/>
    <w:tmpl w:val="B53C57D6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75853B23"/>
    <w:multiLevelType w:val="hybridMultilevel"/>
    <w:tmpl w:val="21C62222"/>
    <w:lvl w:ilvl="0" w:tplc="000E5960">
      <w:start w:val="1"/>
      <w:numFmt w:val="decimal"/>
      <w:lvlText w:val="%1."/>
      <w:lvlJc w:val="left"/>
      <w:pPr>
        <w:ind w:left="384" w:hanging="428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036" w:hanging="360"/>
      </w:pPr>
    </w:lvl>
    <w:lvl w:ilvl="2" w:tplc="0C09001B" w:tentative="1">
      <w:start w:val="1"/>
      <w:numFmt w:val="lowerRoman"/>
      <w:lvlText w:val="%3."/>
      <w:lvlJc w:val="right"/>
      <w:pPr>
        <w:ind w:left="1756" w:hanging="180"/>
      </w:pPr>
    </w:lvl>
    <w:lvl w:ilvl="3" w:tplc="0C09000F" w:tentative="1">
      <w:start w:val="1"/>
      <w:numFmt w:val="decimal"/>
      <w:lvlText w:val="%4."/>
      <w:lvlJc w:val="left"/>
      <w:pPr>
        <w:ind w:left="2476" w:hanging="360"/>
      </w:pPr>
    </w:lvl>
    <w:lvl w:ilvl="4" w:tplc="0C090019" w:tentative="1">
      <w:start w:val="1"/>
      <w:numFmt w:val="lowerLetter"/>
      <w:lvlText w:val="%5."/>
      <w:lvlJc w:val="left"/>
      <w:pPr>
        <w:ind w:left="3196" w:hanging="360"/>
      </w:pPr>
    </w:lvl>
    <w:lvl w:ilvl="5" w:tplc="0C09001B" w:tentative="1">
      <w:start w:val="1"/>
      <w:numFmt w:val="lowerRoman"/>
      <w:lvlText w:val="%6."/>
      <w:lvlJc w:val="right"/>
      <w:pPr>
        <w:ind w:left="3916" w:hanging="180"/>
      </w:pPr>
    </w:lvl>
    <w:lvl w:ilvl="6" w:tplc="0C09000F" w:tentative="1">
      <w:start w:val="1"/>
      <w:numFmt w:val="decimal"/>
      <w:lvlText w:val="%7."/>
      <w:lvlJc w:val="left"/>
      <w:pPr>
        <w:ind w:left="4636" w:hanging="360"/>
      </w:pPr>
    </w:lvl>
    <w:lvl w:ilvl="7" w:tplc="0C090019" w:tentative="1">
      <w:start w:val="1"/>
      <w:numFmt w:val="lowerLetter"/>
      <w:lvlText w:val="%8."/>
      <w:lvlJc w:val="left"/>
      <w:pPr>
        <w:ind w:left="5356" w:hanging="360"/>
      </w:pPr>
    </w:lvl>
    <w:lvl w:ilvl="8" w:tplc="0C09001B" w:tentative="1">
      <w:start w:val="1"/>
      <w:numFmt w:val="lowerRoman"/>
      <w:lvlText w:val="%9."/>
      <w:lvlJc w:val="right"/>
      <w:pPr>
        <w:ind w:left="6076" w:hanging="180"/>
      </w:pPr>
    </w:lvl>
  </w:abstractNum>
  <w:abstractNum w:abstractNumId="31" w15:restartNumberingAfterBreak="0">
    <w:nsid w:val="758F400F"/>
    <w:multiLevelType w:val="hybridMultilevel"/>
    <w:tmpl w:val="8520C6AC"/>
    <w:lvl w:ilvl="0" w:tplc="22406CC6">
      <w:start w:val="1"/>
      <w:numFmt w:val="bullet"/>
      <w:lvlText w:val="›"/>
      <w:lvlJc w:val="left"/>
      <w:pPr>
        <w:ind w:left="360" w:hanging="360"/>
      </w:pPr>
      <w:rPr>
        <w:rFonts w:ascii="Sylfaen" w:hAnsi="Sylfaen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766B2DC2"/>
    <w:multiLevelType w:val="hybridMultilevel"/>
    <w:tmpl w:val="664859EE"/>
    <w:lvl w:ilvl="0" w:tplc="E620D8DE">
      <w:start w:val="1"/>
      <w:numFmt w:val="bullet"/>
      <w:lvlText w:val="»"/>
      <w:lvlJc w:val="left"/>
      <w:pPr>
        <w:ind w:left="360" w:hanging="360"/>
      </w:pPr>
      <w:rPr>
        <w:rFonts w:ascii="Arial" w:hAnsi="Aria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76DD4F41"/>
    <w:multiLevelType w:val="hybridMultilevel"/>
    <w:tmpl w:val="1892206C"/>
    <w:lvl w:ilvl="0" w:tplc="FFAE3B52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B5A071B"/>
    <w:multiLevelType w:val="hybridMultilevel"/>
    <w:tmpl w:val="892834D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20"/>
  </w:num>
  <w:num w:numId="3">
    <w:abstractNumId w:val="17"/>
  </w:num>
  <w:num w:numId="4">
    <w:abstractNumId w:val="10"/>
  </w:num>
  <w:num w:numId="5">
    <w:abstractNumId w:val="26"/>
  </w:num>
  <w:num w:numId="6">
    <w:abstractNumId w:val="2"/>
  </w:num>
  <w:num w:numId="7">
    <w:abstractNumId w:val="24"/>
  </w:num>
  <w:num w:numId="8">
    <w:abstractNumId w:val="31"/>
  </w:num>
  <w:num w:numId="9">
    <w:abstractNumId w:val="23"/>
  </w:num>
  <w:num w:numId="10">
    <w:abstractNumId w:val="4"/>
  </w:num>
  <w:num w:numId="11">
    <w:abstractNumId w:val="11"/>
  </w:num>
  <w:num w:numId="12">
    <w:abstractNumId w:val="5"/>
  </w:num>
  <w:num w:numId="13">
    <w:abstractNumId w:val="14"/>
  </w:num>
  <w:num w:numId="14">
    <w:abstractNumId w:val="29"/>
  </w:num>
  <w:num w:numId="15">
    <w:abstractNumId w:val="22"/>
  </w:num>
  <w:num w:numId="16">
    <w:abstractNumId w:val="9"/>
  </w:num>
  <w:num w:numId="17">
    <w:abstractNumId w:val="1"/>
  </w:num>
  <w:num w:numId="18">
    <w:abstractNumId w:val="0"/>
  </w:num>
  <w:num w:numId="19">
    <w:abstractNumId w:val="18"/>
  </w:num>
  <w:num w:numId="20">
    <w:abstractNumId w:val="27"/>
  </w:num>
  <w:num w:numId="21">
    <w:abstractNumId w:val="28"/>
  </w:num>
  <w:num w:numId="22">
    <w:abstractNumId w:val="19"/>
  </w:num>
  <w:num w:numId="23">
    <w:abstractNumId w:val="25"/>
  </w:num>
  <w:num w:numId="24">
    <w:abstractNumId w:val="33"/>
  </w:num>
  <w:num w:numId="25">
    <w:abstractNumId w:val="21"/>
  </w:num>
  <w:num w:numId="26">
    <w:abstractNumId w:val="34"/>
  </w:num>
  <w:num w:numId="27">
    <w:abstractNumId w:val="30"/>
  </w:num>
  <w:num w:numId="28">
    <w:abstractNumId w:val="12"/>
  </w:num>
  <w:num w:numId="29">
    <w:abstractNumId w:val="32"/>
  </w:num>
  <w:num w:numId="30">
    <w:abstractNumId w:val="6"/>
  </w:num>
  <w:num w:numId="31">
    <w:abstractNumId w:val="15"/>
  </w:num>
  <w:num w:numId="32">
    <w:abstractNumId w:val="7"/>
  </w:num>
  <w:num w:numId="33">
    <w:abstractNumId w:val="3"/>
  </w:num>
  <w:num w:numId="34">
    <w:abstractNumId w:val="13"/>
  </w:num>
  <w:num w:numId="35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TrueTypeFonts/>
  <w:saveSubsetFonts/>
  <w:proofState w:spelling="clean" w:grammar="clean"/>
  <w:stylePaneFormatFilter w:val="3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wK2ve1rd51DpKeJpsF8yJUj7nlhzymTUytXN4b5kdxZq8ZEJMmItsV8m8uZbSd3vFfdSq56iRLbgPID9/Um8kQ==" w:salt="fvHHMuvkJczPhx++4Ksc5g=="/>
  <w:defaultTabStop w:val="720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050">
      <o:colormru v:ext="edit" colors="#eaeaea,#069"/>
    </o:shapedefaults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1C68"/>
    <w:rsid w:val="00001320"/>
    <w:rsid w:val="00002BF4"/>
    <w:rsid w:val="00004982"/>
    <w:rsid w:val="000065E7"/>
    <w:rsid w:val="00011A78"/>
    <w:rsid w:val="00016FFD"/>
    <w:rsid w:val="000211FD"/>
    <w:rsid w:val="0002187F"/>
    <w:rsid w:val="000225D2"/>
    <w:rsid w:val="00022DE3"/>
    <w:rsid w:val="00024D82"/>
    <w:rsid w:val="00041A56"/>
    <w:rsid w:val="000464FA"/>
    <w:rsid w:val="00052FF1"/>
    <w:rsid w:val="00055491"/>
    <w:rsid w:val="00056A4F"/>
    <w:rsid w:val="00057C8C"/>
    <w:rsid w:val="0006648E"/>
    <w:rsid w:val="00067609"/>
    <w:rsid w:val="000718A1"/>
    <w:rsid w:val="0007448A"/>
    <w:rsid w:val="00075E31"/>
    <w:rsid w:val="00077749"/>
    <w:rsid w:val="0008162D"/>
    <w:rsid w:val="0009492A"/>
    <w:rsid w:val="0009571B"/>
    <w:rsid w:val="00096FA6"/>
    <w:rsid w:val="000B0FB1"/>
    <w:rsid w:val="000B22EA"/>
    <w:rsid w:val="000B2BDD"/>
    <w:rsid w:val="000B5BBA"/>
    <w:rsid w:val="000C1B78"/>
    <w:rsid w:val="000C5732"/>
    <w:rsid w:val="000D1B88"/>
    <w:rsid w:val="000E3B04"/>
    <w:rsid w:val="00110B2F"/>
    <w:rsid w:val="00113E88"/>
    <w:rsid w:val="00121E66"/>
    <w:rsid w:val="0012437B"/>
    <w:rsid w:val="00134955"/>
    <w:rsid w:val="00154794"/>
    <w:rsid w:val="00161BAF"/>
    <w:rsid w:val="001713E1"/>
    <w:rsid w:val="0017220D"/>
    <w:rsid w:val="00172B7B"/>
    <w:rsid w:val="001735FF"/>
    <w:rsid w:val="00174D66"/>
    <w:rsid w:val="00182EE7"/>
    <w:rsid w:val="001844BD"/>
    <w:rsid w:val="001846C0"/>
    <w:rsid w:val="001852B5"/>
    <w:rsid w:val="00186A95"/>
    <w:rsid w:val="001A2B99"/>
    <w:rsid w:val="001A31F1"/>
    <w:rsid w:val="001C1D80"/>
    <w:rsid w:val="001C3990"/>
    <w:rsid w:val="001C51B8"/>
    <w:rsid w:val="001D1492"/>
    <w:rsid w:val="001D1C68"/>
    <w:rsid w:val="001D57D5"/>
    <w:rsid w:val="001D62EC"/>
    <w:rsid w:val="001D7316"/>
    <w:rsid w:val="001D7DA2"/>
    <w:rsid w:val="001E494D"/>
    <w:rsid w:val="001E59B3"/>
    <w:rsid w:val="001F41F5"/>
    <w:rsid w:val="001F4D47"/>
    <w:rsid w:val="001F6761"/>
    <w:rsid w:val="00204087"/>
    <w:rsid w:val="00210ABF"/>
    <w:rsid w:val="002168C3"/>
    <w:rsid w:val="00222195"/>
    <w:rsid w:val="002257F3"/>
    <w:rsid w:val="00227B61"/>
    <w:rsid w:val="0023740B"/>
    <w:rsid w:val="00237806"/>
    <w:rsid w:val="002434E4"/>
    <w:rsid w:val="00243EAC"/>
    <w:rsid w:val="00244E10"/>
    <w:rsid w:val="00264BEF"/>
    <w:rsid w:val="00274355"/>
    <w:rsid w:val="002753BD"/>
    <w:rsid w:val="002764AA"/>
    <w:rsid w:val="00277A76"/>
    <w:rsid w:val="00280C3E"/>
    <w:rsid w:val="00283892"/>
    <w:rsid w:val="0028744D"/>
    <w:rsid w:val="0029018E"/>
    <w:rsid w:val="002942E3"/>
    <w:rsid w:val="002952DB"/>
    <w:rsid w:val="00295422"/>
    <w:rsid w:val="002968F5"/>
    <w:rsid w:val="002A0B50"/>
    <w:rsid w:val="002B15D6"/>
    <w:rsid w:val="002B20E5"/>
    <w:rsid w:val="002B3BEC"/>
    <w:rsid w:val="002C2985"/>
    <w:rsid w:val="002D0CC6"/>
    <w:rsid w:val="002D23F0"/>
    <w:rsid w:val="002F080B"/>
    <w:rsid w:val="002F1088"/>
    <w:rsid w:val="002F377B"/>
    <w:rsid w:val="002F76C4"/>
    <w:rsid w:val="00310E42"/>
    <w:rsid w:val="00310FF4"/>
    <w:rsid w:val="00313A08"/>
    <w:rsid w:val="00314EF5"/>
    <w:rsid w:val="00316B48"/>
    <w:rsid w:val="00324B68"/>
    <w:rsid w:val="00330351"/>
    <w:rsid w:val="00331DC4"/>
    <w:rsid w:val="00331E01"/>
    <w:rsid w:val="0033675F"/>
    <w:rsid w:val="00337D75"/>
    <w:rsid w:val="0034400E"/>
    <w:rsid w:val="00351EE3"/>
    <w:rsid w:val="0035370E"/>
    <w:rsid w:val="00362CF4"/>
    <w:rsid w:val="003644C6"/>
    <w:rsid w:val="00371767"/>
    <w:rsid w:val="003746E5"/>
    <w:rsid w:val="00384982"/>
    <w:rsid w:val="00385CAE"/>
    <w:rsid w:val="003860D1"/>
    <w:rsid w:val="00390C8D"/>
    <w:rsid w:val="00391B01"/>
    <w:rsid w:val="00391D89"/>
    <w:rsid w:val="00393D1C"/>
    <w:rsid w:val="00394AA6"/>
    <w:rsid w:val="00395726"/>
    <w:rsid w:val="003A50E5"/>
    <w:rsid w:val="003A58FA"/>
    <w:rsid w:val="003B04B0"/>
    <w:rsid w:val="003B3350"/>
    <w:rsid w:val="003B71F3"/>
    <w:rsid w:val="003C0A41"/>
    <w:rsid w:val="003C5D0D"/>
    <w:rsid w:val="003C5E8B"/>
    <w:rsid w:val="003D0511"/>
    <w:rsid w:val="003D16B3"/>
    <w:rsid w:val="003D16F3"/>
    <w:rsid w:val="003D1705"/>
    <w:rsid w:val="003D42C6"/>
    <w:rsid w:val="003E15FA"/>
    <w:rsid w:val="003F58F3"/>
    <w:rsid w:val="003F6B00"/>
    <w:rsid w:val="00403E9A"/>
    <w:rsid w:val="0041257A"/>
    <w:rsid w:val="004125E5"/>
    <w:rsid w:val="00413722"/>
    <w:rsid w:val="00413CE9"/>
    <w:rsid w:val="004231BD"/>
    <w:rsid w:val="00424B95"/>
    <w:rsid w:val="00445DB0"/>
    <w:rsid w:val="00450B68"/>
    <w:rsid w:val="00467346"/>
    <w:rsid w:val="00473568"/>
    <w:rsid w:val="004847AE"/>
    <w:rsid w:val="00484F7A"/>
    <w:rsid w:val="00491244"/>
    <w:rsid w:val="0049642F"/>
    <w:rsid w:val="004A59D5"/>
    <w:rsid w:val="004A62B2"/>
    <w:rsid w:val="004B13FF"/>
    <w:rsid w:val="004B187E"/>
    <w:rsid w:val="004B2ED9"/>
    <w:rsid w:val="004C3F19"/>
    <w:rsid w:val="004C5DDE"/>
    <w:rsid w:val="004C7709"/>
    <w:rsid w:val="004D0C59"/>
    <w:rsid w:val="004D2B1F"/>
    <w:rsid w:val="004D32E9"/>
    <w:rsid w:val="004D596B"/>
    <w:rsid w:val="004D7A4D"/>
    <w:rsid w:val="004E1DFC"/>
    <w:rsid w:val="004E431A"/>
    <w:rsid w:val="004E5E12"/>
    <w:rsid w:val="004E65CD"/>
    <w:rsid w:val="004E6774"/>
    <w:rsid w:val="004E6CF7"/>
    <w:rsid w:val="004E7032"/>
    <w:rsid w:val="004E710F"/>
    <w:rsid w:val="004F0B9D"/>
    <w:rsid w:val="004F7361"/>
    <w:rsid w:val="00500187"/>
    <w:rsid w:val="005052DF"/>
    <w:rsid w:val="00521EAD"/>
    <w:rsid w:val="00522578"/>
    <w:rsid w:val="005226FC"/>
    <w:rsid w:val="00523D76"/>
    <w:rsid w:val="00527D6B"/>
    <w:rsid w:val="00527FB4"/>
    <w:rsid w:val="00531F59"/>
    <w:rsid w:val="00534DDB"/>
    <w:rsid w:val="0053512B"/>
    <w:rsid w:val="0053765C"/>
    <w:rsid w:val="00554808"/>
    <w:rsid w:val="00560B09"/>
    <w:rsid w:val="00576E35"/>
    <w:rsid w:val="00581F9B"/>
    <w:rsid w:val="00584ED3"/>
    <w:rsid w:val="00591604"/>
    <w:rsid w:val="005A3F1C"/>
    <w:rsid w:val="005A40F8"/>
    <w:rsid w:val="005B2E55"/>
    <w:rsid w:val="005B596F"/>
    <w:rsid w:val="005C0A58"/>
    <w:rsid w:val="005C3061"/>
    <w:rsid w:val="005C362C"/>
    <w:rsid w:val="005C6246"/>
    <w:rsid w:val="005D0C5D"/>
    <w:rsid w:val="005D21F4"/>
    <w:rsid w:val="005E3C3E"/>
    <w:rsid w:val="005E6997"/>
    <w:rsid w:val="005F1B35"/>
    <w:rsid w:val="005F510F"/>
    <w:rsid w:val="005F6C56"/>
    <w:rsid w:val="005F7EA5"/>
    <w:rsid w:val="00601612"/>
    <w:rsid w:val="0060291B"/>
    <w:rsid w:val="00602A6F"/>
    <w:rsid w:val="00603015"/>
    <w:rsid w:val="0060346D"/>
    <w:rsid w:val="006043F4"/>
    <w:rsid w:val="0060654A"/>
    <w:rsid w:val="006117E7"/>
    <w:rsid w:val="00615E55"/>
    <w:rsid w:val="00621E41"/>
    <w:rsid w:val="00632C45"/>
    <w:rsid w:val="00640316"/>
    <w:rsid w:val="00643E36"/>
    <w:rsid w:val="0064661B"/>
    <w:rsid w:val="006571F1"/>
    <w:rsid w:val="00682EC4"/>
    <w:rsid w:val="00695E1B"/>
    <w:rsid w:val="00696B0A"/>
    <w:rsid w:val="006A2127"/>
    <w:rsid w:val="006A6E6C"/>
    <w:rsid w:val="006B01CD"/>
    <w:rsid w:val="006B173A"/>
    <w:rsid w:val="006B3F50"/>
    <w:rsid w:val="006B427D"/>
    <w:rsid w:val="006B43BE"/>
    <w:rsid w:val="006C0072"/>
    <w:rsid w:val="006C0B0D"/>
    <w:rsid w:val="006C4568"/>
    <w:rsid w:val="006C6F84"/>
    <w:rsid w:val="006C754E"/>
    <w:rsid w:val="006D2BBA"/>
    <w:rsid w:val="006E578D"/>
    <w:rsid w:val="006F0AAE"/>
    <w:rsid w:val="006F115B"/>
    <w:rsid w:val="006F375A"/>
    <w:rsid w:val="00702381"/>
    <w:rsid w:val="00727FA0"/>
    <w:rsid w:val="00731BF9"/>
    <w:rsid w:val="0073314C"/>
    <w:rsid w:val="007338D2"/>
    <w:rsid w:val="0073434F"/>
    <w:rsid w:val="00737B70"/>
    <w:rsid w:val="0074061C"/>
    <w:rsid w:val="00745DE9"/>
    <w:rsid w:val="00750705"/>
    <w:rsid w:val="00753AFC"/>
    <w:rsid w:val="007648D1"/>
    <w:rsid w:val="00764CA6"/>
    <w:rsid w:val="00770165"/>
    <w:rsid w:val="00775A6A"/>
    <w:rsid w:val="0078182B"/>
    <w:rsid w:val="00781FBC"/>
    <w:rsid w:val="00783FF0"/>
    <w:rsid w:val="0078462F"/>
    <w:rsid w:val="00784BA8"/>
    <w:rsid w:val="007860B6"/>
    <w:rsid w:val="007869BB"/>
    <w:rsid w:val="0079019A"/>
    <w:rsid w:val="00790969"/>
    <w:rsid w:val="00792702"/>
    <w:rsid w:val="007938A1"/>
    <w:rsid w:val="00794CCB"/>
    <w:rsid w:val="007B2153"/>
    <w:rsid w:val="007B4CFC"/>
    <w:rsid w:val="007B7646"/>
    <w:rsid w:val="007B76CB"/>
    <w:rsid w:val="007C4E1D"/>
    <w:rsid w:val="007C59CA"/>
    <w:rsid w:val="007D0E9E"/>
    <w:rsid w:val="007D36D8"/>
    <w:rsid w:val="007D3C62"/>
    <w:rsid w:val="00804F14"/>
    <w:rsid w:val="008074BA"/>
    <w:rsid w:val="00810082"/>
    <w:rsid w:val="0081066E"/>
    <w:rsid w:val="00811CAA"/>
    <w:rsid w:val="00812592"/>
    <w:rsid w:val="0081369C"/>
    <w:rsid w:val="00814999"/>
    <w:rsid w:val="0082239B"/>
    <w:rsid w:val="008239A6"/>
    <w:rsid w:val="008315B9"/>
    <w:rsid w:val="00840113"/>
    <w:rsid w:val="00846643"/>
    <w:rsid w:val="00846C2F"/>
    <w:rsid w:val="00851FC0"/>
    <w:rsid w:val="008602BF"/>
    <w:rsid w:val="00861D2C"/>
    <w:rsid w:val="0086346D"/>
    <w:rsid w:val="00863951"/>
    <w:rsid w:val="00863E57"/>
    <w:rsid w:val="00864557"/>
    <w:rsid w:val="008746DA"/>
    <w:rsid w:val="0087548A"/>
    <w:rsid w:val="0087794D"/>
    <w:rsid w:val="00887460"/>
    <w:rsid w:val="00890994"/>
    <w:rsid w:val="0089248E"/>
    <w:rsid w:val="008976D8"/>
    <w:rsid w:val="00897D11"/>
    <w:rsid w:val="008A1CBC"/>
    <w:rsid w:val="008B36C8"/>
    <w:rsid w:val="008B4E50"/>
    <w:rsid w:val="008B5991"/>
    <w:rsid w:val="008C2759"/>
    <w:rsid w:val="008D4FFB"/>
    <w:rsid w:val="008E5782"/>
    <w:rsid w:val="008E5EE4"/>
    <w:rsid w:val="008F006A"/>
    <w:rsid w:val="008F2A73"/>
    <w:rsid w:val="008F6B50"/>
    <w:rsid w:val="00902002"/>
    <w:rsid w:val="009038E1"/>
    <w:rsid w:val="009115D2"/>
    <w:rsid w:val="00917E2F"/>
    <w:rsid w:val="009231CE"/>
    <w:rsid w:val="00926854"/>
    <w:rsid w:val="00935D53"/>
    <w:rsid w:val="0094119D"/>
    <w:rsid w:val="009574ED"/>
    <w:rsid w:val="0096274E"/>
    <w:rsid w:val="00962A7A"/>
    <w:rsid w:val="009634D5"/>
    <w:rsid w:val="00976FC7"/>
    <w:rsid w:val="009809EA"/>
    <w:rsid w:val="00990847"/>
    <w:rsid w:val="009919E3"/>
    <w:rsid w:val="00994897"/>
    <w:rsid w:val="009B7669"/>
    <w:rsid w:val="009D11E7"/>
    <w:rsid w:val="009D3B37"/>
    <w:rsid w:val="009D6F39"/>
    <w:rsid w:val="009F2A0E"/>
    <w:rsid w:val="00A0210D"/>
    <w:rsid w:val="00A0551F"/>
    <w:rsid w:val="00A07518"/>
    <w:rsid w:val="00A1266F"/>
    <w:rsid w:val="00A13A72"/>
    <w:rsid w:val="00A20B3C"/>
    <w:rsid w:val="00A24BE3"/>
    <w:rsid w:val="00A27067"/>
    <w:rsid w:val="00A27B2A"/>
    <w:rsid w:val="00A328F8"/>
    <w:rsid w:val="00A32DE1"/>
    <w:rsid w:val="00A46AA3"/>
    <w:rsid w:val="00A53488"/>
    <w:rsid w:val="00A572DD"/>
    <w:rsid w:val="00A62211"/>
    <w:rsid w:val="00A62911"/>
    <w:rsid w:val="00A62C17"/>
    <w:rsid w:val="00A65CE4"/>
    <w:rsid w:val="00A70C5A"/>
    <w:rsid w:val="00A730AB"/>
    <w:rsid w:val="00A917AC"/>
    <w:rsid w:val="00AA18BC"/>
    <w:rsid w:val="00AA7641"/>
    <w:rsid w:val="00AB0781"/>
    <w:rsid w:val="00AB1D23"/>
    <w:rsid w:val="00AB26BF"/>
    <w:rsid w:val="00AB2C86"/>
    <w:rsid w:val="00AB3E76"/>
    <w:rsid w:val="00AC0C73"/>
    <w:rsid w:val="00AC464B"/>
    <w:rsid w:val="00AD649B"/>
    <w:rsid w:val="00AD6606"/>
    <w:rsid w:val="00AD6D2F"/>
    <w:rsid w:val="00AE58DC"/>
    <w:rsid w:val="00AE6FA9"/>
    <w:rsid w:val="00AF2D9C"/>
    <w:rsid w:val="00AF3701"/>
    <w:rsid w:val="00AF5696"/>
    <w:rsid w:val="00B20B4A"/>
    <w:rsid w:val="00B23EBA"/>
    <w:rsid w:val="00B248F3"/>
    <w:rsid w:val="00B41966"/>
    <w:rsid w:val="00B433BA"/>
    <w:rsid w:val="00B44D4A"/>
    <w:rsid w:val="00B53ADE"/>
    <w:rsid w:val="00B5494C"/>
    <w:rsid w:val="00B63168"/>
    <w:rsid w:val="00B66D11"/>
    <w:rsid w:val="00B726C6"/>
    <w:rsid w:val="00B7793A"/>
    <w:rsid w:val="00B95D49"/>
    <w:rsid w:val="00BA0920"/>
    <w:rsid w:val="00BA3149"/>
    <w:rsid w:val="00BB2A70"/>
    <w:rsid w:val="00BB3F72"/>
    <w:rsid w:val="00BB7407"/>
    <w:rsid w:val="00BC073B"/>
    <w:rsid w:val="00BD04FC"/>
    <w:rsid w:val="00BD5013"/>
    <w:rsid w:val="00BD6932"/>
    <w:rsid w:val="00BE15E5"/>
    <w:rsid w:val="00BE2C50"/>
    <w:rsid w:val="00BE4D6C"/>
    <w:rsid w:val="00BE72B7"/>
    <w:rsid w:val="00BF04CD"/>
    <w:rsid w:val="00BF2774"/>
    <w:rsid w:val="00BF2D0C"/>
    <w:rsid w:val="00BF3953"/>
    <w:rsid w:val="00BF599E"/>
    <w:rsid w:val="00C02AC3"/>
    <w:rsid w:val="00C06D42"/>
    <w:rsid w:val="00C06E06"/>
    <w:rsid w:val="00C07B87"/>
    <w:rsid w:val="00C13D75"/>
    <w:rsid w:val="00C213ED"/>
    <w:rsid w:val="00C253BC"/>
    <w:rsid w:val="00C3289A"/>
    <w:rsid w:val="00C3383F"/>
    <w:rsid w:val="00C339CB"/>
    <w:rsid w:val="00C34538"/>
    <w:rsid w:val="00C36FC6"/>
    <w:rsid w:val="00C42B09"/>
    <w:rsid w:val="00C465ED"/>
    <w:rsid w:val="00C52F4D"/>
    <w:rsid w:val="00C60B95"/>
    <w:rsid w:val="00C71180"/>
    <w:rsid w:val="00C75622"/>
    <w:rsid w:val="00C75EE6"/>
    <w:rsid w:val="00C86E08"/>
    <w:rsid w:val="00C872C9"/>
    <w:rsid w:val="00C90300"/>
    <w:rsid w:val="00CA01DC"/>
    <w:rsid w:val="00CA4F9C"/>
    <w:rsid w:val="00CA63DB"/>
    <w:rsid w:val="00CA6987"/>
    <w:rsid w:val="00CB47C9"/>
    <w:rsid w:val="00CB5AD0"/>
    <w:rsid w:val="00CC2EF0"/>
    <w:rsid w:val="00CC5A8E"/>
    <w:rsid w:val="00CC6974"/>
    <w:rsid w:val="00CD2974"/>
    <w:rsid w:val="00CD5F4D"/>
    <w:rsid w:val="00CE0415"/>
    <w:rsid w:val="00CF10CA"/>
    <w:rsid w:val="00CF34AC"/>
    <w:rsid w:val="00CF402B"/>
    <w:rsid w:val="00CF49F0"/>
    <w:rsid w:val="00D01F5C"/>
    <w:rsid w:val="00D030F3"/>
    <w:rsid w:val="00D1311C"/>
    <w:rsid w:val="00D14A96"/>
    <w:rsid w:val="00D205A5"/>
    <w:rsid w:val="00D22599"/>
    <w:rsid w:val="00D3179F"/>
    <w:rsid w:val="00D36649"/>
    <w:rsid w:val="00D41245"/>
    <w:rsid w:val="00D41D96"/>
    <w:rsid w:val="00D41DBB"/>
    <w:rsid w:val="00D42BE9"/>
    <w:rsid w:val="00D436B2"/>
    <w:rsid w:val="00D43C5F"/>
    <w:rsid w:val="00D52841"/>
    <w:rsid w:val="00D67170"/>
    <w:rsid w:val="00D7472E"/>
    <w:rsid w:val="00D748F1"/>
    <w:rsid w:val="00D754DB"/>
    <w:rsid w:val="00D800EB"/>
    <w:rsid w:val="00D80E86"/>
    <w:rsid w:val="00D8365E"/>
    <w:rsid w:val="00D83CBC"/>
    <w:rsid w:val="00D86C9E"/>
    <w:rsid w:val="00D933FE"/>
    <w:rsid w:val="00DA4FA6"/>
    <w:rsid w:val="00DB0179"/>
    <w:rsid w:val="00DB64EE"/>
    <w:rsid w:val="00DB6A9E"/>
    <w:rsid w:val="00DB741E"/>
    <w:rsid w:val="00DC153A"/>
    <w:rsid w:val="00DC6992"/>
    <w:rsid w:val="00DD1744"/>
    <w:rsid w:val="00DD45E5"/>
    <w:rsid w:val="00DE378B"/>
    <w:rsid w:val="00E01CEB"/>
    <w:rsid w:val="00E043C1"/>
    <w:rsid w:val="00E17F6F"/>
    <w:rsid w:val="00E247A2"/>
    <w:rsid w:val="00E25545"/>
    <w:rsid w:val="00E2784D"/>
    <w:rsid w:val="00E304C1"/>
    <w:rsid w:val="00E32BBB"/>
    <w:rsid w:val="00E44FE5"/>
    <w:rsid w:val="00E45CC4"/>
    <w:rsid w:val="00E505D3"/>
    <w:rsid w:val="00E725A0"/>
    <w:rsid w:val="00E761CB"/>
    <w:rsid w:val="00E76470"/>
    <w:rsid w:val="00E850D5"/>
    <w:rsid w:val="00E86791"/>
    <w:rsid w:val="00E904F5"/>
    <w:rsid w:val="00EA17AC"/>
    <w:rsid w:val="00EA481D"/>
    <w:rsid w:val="00EB54AE"/>
    <w:rsid w:val="00EB5F23"/>
    <w:rsid w:val="00ED0D8F"/>
    <w:rsid w:val="00ED3D10"/>
    <w:rsid w:val="00ED42D1"/>
    <w:rsid w:val="00ED58C2"/>
    <w:rsid w:val="00EE0FB0"/>
    <w:rsid w:val="00EE4AB5"/>
    <w:rsid w:val="00EE661E"/>
    <w:rsid w:val="00EF3153"/>
    <w:rsid w:val="00EF6C9B"/>
    <w:rsid w:val="00F11FBF"/>
    <w:rsid w:val="00F1265A"/>
    <w:rsid w:val="00F2111A"/>
    <w:rsid w:val="00F43BC7"/>
    <w:rsid w:val="00F5162C"/>
    <w:rsid w:val="00F568F8"/>
    <w:rsid w:val="00F75EBA"/>
    <w:rsid w:val="00F82660"/>
    <w:rsid w:val="00F839F0"/>
    <w:rsid w:val="00F84FF1"/>
    <w:rsid w:val="00FB6DE6"/>
    <w:rsid w:val="00FC029E"/>
    <w:rsid w:val="00FD2AF6"/>
    <w:rsid w:val="00FD51DA"/>
    <w:rsid w:val="00FE05B0"/>
    <w:rsid w:val="00FE23A8"/>
    <w:rsid w:val="00FE5D26"/>
    <w:rsid w:val="00FF1D24"/>
    <w:rsid w:val="00FF5741"/>
    <w:rsid w:val="00FF71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#eaeaea,#069"/>
    </o:shapedefaults>
    <o:shapelayout v:ext="edit">
      <o:idmap v:ext="edit" data="2"/>
    </o:shapelayout>
  </w:shapeDefaults>
  <w:decimalSymbol w:val="."/>
  <w:listSeparator w:val=","/>
  <w14:docId w14:val="774D3F38"/>
  <w15:chartTrackingRefBased/>
  <w15:docId w15:val="{96ECDE01-1ABB-49BE-90D5-B7FFF4EDB0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caption" w:semiHidden="1" w:unhideWhenUsed="1" w:qFormat="1"/>
    <w:lsdException w:name="Title" w:qFormat="1"/>
    <w:lsdException w:name="Subtitle" w:qFormat="1"/>
    <w:lsdException w:name="Hyperlink" w:qFormat="1"/>
    <w:lsdException w:name="Strong" w:qFormat="1"/>
    <w:lsdException w:name="Emphasis" w:uiPriority="20" w:qFormat="1"/>
    <w:lsdException w:name="HTML Keyboard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F3153"/>
    <w:rPr>
      <w:color w:val="0D0D0D"/>
      <w:sz w:val="16"/>
      <w:szCs w:val="16"/>
      <w:lang w:eastAsia="en-US"/>
    </w:rPr>
  </w:style>
  <w:style w:type="paragraph" w:styleId="Heading1">
    <w:name w:val="heading 1"/>
    <w:basedOn w:val="Heading6"/>
    <w:next w:val="Normal"/>
    <w:link w:val="Heading1Char"/>
    <w:qFormat/>
    <w:rsid w:val="006B427D"/>
    <w:pPr>
      <w:tabs>
        <w:tab w:val="clear" w:pos="1701"/>
        <w:tab w:val="clear" w:pos="1985"/>
      </w:tabs>
      <w:ind w:left="-142"/>
      <w:jc w:val="center"/>
      <w:outlineLvl w:val="0"/>
    </w:pPr>
    <w:rPr>
      <w:sz w:val="28"/>
      <w:szCs w:val="31"/>
    </w:rPr>
  </w:style>
  <w:style w:type="paragraph" w:styleId="Heading2">
    <w:name w:val="heading 2"/>
    <w:basedOn w:val="Normal"/>
    <w:next w:val="Normal"/>
    <w:link w:val="Heading2Char"/>
    <w:unhideWhenUsed/>
    <w:qFormat/>
    <w:rsid w:val="001735FF"/>
    <w:pPr>
      <w:keepNext/>
      <w:keepLines/>
      <w:spacing w:before="40"/>
      <w:outlineLvl w:val="1"/>
    </w:pPr>
    <w:rPr>
      <w:rFonts w:ascii="Segoe UI" w:eastAsiaTheme="majorEastAsia" w:hAnsi="Segoe UI" w:cs="Segoe UI"/>
      <w:b/>
      <w:color w:val="auto"/>
      <w:sz w:val="26"/>
      <w:szCs w:val="26"/>
    </w:rPr>
  </w:style>
  <w:style w:type="paragraph" w:styleId="Heading3">
    <w:name w:val="heading 3"/>
    <w:basedOn w:val="Normal"/>
    <w:next w:val="Normal"/>
    <w:link w:val="Heading3Char"/>
    <w:unhideWhenUsed/>
    <w:qFormat/>
    <w:rsid w:val="00B95D49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Heading6">
    <w:name w:val="heading 6"/>
    <w:basedOn w:val="FootnoteText"/>
    <w:next w:val="Normal"/>
    <w:link w:val="Heading6Char"/>
    <w:qFormat/>
    <w:rsid w:val="00554808"/>
    <w:pPr>
      <w:tabs>
        <w:tab w:val="left" w:pos="1701"/>
        <w:tab w:val="left" w:pos="1985"/>
      </w:tabs>
      <w:spacing w:before="120"/>
      <w:outlineLvl w:val="5"/>
    </w:pPr>
    <w:rPr>
      <w:rFonts w:ascii="Segoe UI" w:hAnsi="Segoe UI" w:cs="Segoe UI"/>
      <w:b/>
      <w:noProof/>
      <w:color w:val="002060"/>
      <w:szCs w:val="18"/>
      <w:lang w:val="en-US"/>
    </w:rPr>
  </w:style>
  <w:style w:type="paragraph" w:styleId="Heading7">
    <w:name w:val="heading 7"/>
    <w:basedOn w:val="Normal"/>
    <w:next w:val="Normal"/>
    <w:rsid w:val="00890994"/>
    <w:pPr>
      <w:keepNext/>
      <w:spacing w:before="240"/>
      <w:outlineLvl w:val="6"/>
    </w:pPr>
    <w:rPr>
      <w:rFonts w:ascii="Arial" w:hAnsi="Arial"/>
      <w:b/>
      <w:noProof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3">
    <w:name w:val="Body Text 3"/>
    <w:basedOn w:val="Normal"/>
    <w:link w:val="BodyText3Char"/>
    <w:rsid w:val="00B63168"/>
    <w:rPr>
      <w:rFonts w:ascii="Book Antiqua" w:hAnsi="Book Antiqua"/>
      <w:b/>
      <w:sz w:val="20"/>
      <w:lang w:val="en-US"/>
    </w:rPr>
  </w:style>
  <w:style w:type="paragraph" w:styleId="FootnoteText">
    <w:name w:val="footnote text"/>
    <w:basedOn w:val="Normal"/>
    <w:link w:val="FootnoteTextChar"/>
    <w:uiPriority w:val="99"/>
    <w:rsid w:val="00B63168"/>
    <w:rPr>
      <w:sz w:val="20"/>
    </w:rPr>
  </w:style>
  <w:style w:type="table" w:styleId="TableGrid">
    <w:name w:val="Table Grid"/>
    <w:basedOn w:val="TableNormal"/>
    <w:rsid w:val="0086395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560B09"/>
    <w:rPr>
      <w:rFonts w:ascii="Tahoma" w:hAnsi="Tahoma" w:cs="Tahoma"/>
    </w:rPr>
  </w:style>
  <w:style w:type="character" w:styleId="Hyperlink">
    <w:name w:val="Hyperlink"/>
    <w:qFormat/>
    <w:rsid w:val="00962A7A"/>
    <w:rPr>
      <w:rFonts w:ascii="Arial" w:hAnsi="Arial"/>
      <w:color w:val="0000FF"/>
      <w:sz w:val="18"/>
      <w:u w:val="single"/>
    </w:rPr>
  </w:style>
  <w:style w:type="character" w:customStyle="1" w:styleId="Heading1Char">
    <w:name w:val="Heading 1 Char"/>
    <w:link w:val="Heading1"/>
    <w:rsid w:val="006B427D"/>
    <w:rPr>
      <w:rFonts w:ascii="Segoe UI" w:hAnsi="Segoe UI" w:cs="Segoe UI"/>
      <w:b/>
      <w:noProof/>
      <w:color w:val="002060"/>
      <w:sz w:val="28"/>
      <w:szCs w:val="31"/>
      <w:lang w:val="en-US" w:eastAsia="en-US"/>
    </w:rPr>
  </w:style>
  <w:style w:type="character" w:customStyle="1" w:styleId="FootnoteTextChar">
    <w:name w:val="Footnote Text Char"/>
    <w:link w:val="FootnoteText"/>
    <w:uiPriority w:val="99"/>
    <w:rsid w:val="00887460"/>
    <w:rPr>
      <w:lang w:eastAsia="en-US"/>
    </w:rPr>
  </w:style>
  <w:style w:type="character" w:customStyle="1" w:styleId="BodyText3Char">
    <w:name w:val="Body Text 3 Char"/>
    <w:link w:val="BodyText3"/>
    <w:rsid w:val="00EB54AE"/>
    <w:rPr>
      <w:rFonts w:ascii="Book Antiqua" w:hAnsi="Book Antiqua"/>
      <w:b/>
      <w:lang w:val="en-US" w:eastAsia="en-US"/>
    </w:rPr>
  </w:style>
  <w:style w:type="character" w:customStyle="1" w:styleId="Heading6Char">
    <w:name w:val="Heading 6 Char"/>
    <w:link w:val="Heading6"/>
    <w:rsid w:val="00554808"/>
    <w:rPr>
      <w:rFonts w:ascii="Segoe UI" w:hAnsi="Segoe UI" w:cs="Segoe UI"/>
      <w:b/>
      <w:noProof/>
      <w:color w:val="002060"/>
      <w:szCs w:val="18"/>
      <w:lang w:val="en-US" w:eastAsia="en-US"/>
    </w:rPr>
  </w:style>
  <w:style w:type="paragraph" w:styleId="Header">
    <w:name w:val="header"/>
    <w:basedOn w:val="Normal"/>
    <w:link w:val="HeaderChar"/>
    <w:rsid w:val="001A2B99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rsid w:val="001A2B99"/>
    <w:rPr>
      <w:sz w:val="24"/>
      <w:lang w:eastAsia="en-US"/>
    </w:rPr>
  </w:style>
  <w:style w:type="paragraph" w:styleId="Footer">
    <w:name w:val="footer"/>
    <w:basedOn w:val="Normal"/>
    <w:link w:val="FooterChar"/>
    <w:rsid w:val="001A2B99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rsid w:val="001A2B99"/>
    <w:rPr>
      <w:sz w:val="24"/>
      <w:lang w:eastAsia="en-US"/>
    </w:rPr>
  </w:style>
  <w:style w:type="character" w:styleId="CommentReference">
    <w:name w:val="annotation reference"/>
    <w:rsid w:val="0002187F"/>
    <w:rPr>
      <w:sz w:val="16"/>
      <w:szCs w:val="16"/>
    </w:rPr>
  </w:style>
  <w:style w:type="paragraph" w:styleId="CommentText">
    <w:name w:val="annotation text"/>
    <w:basedOn w:val="Normal"/>
    <w:link w:val="CommentTextChar"/>
    <w:rsid w:val="0002187F"/>
    <w:rPr>
      <w:sz w:val="20"/>
    </w:rPr>
  </w:style>
  <w:style w:type="character" w:customStyle="1" w:styleId="CommentTextChar">
    <w:name w:val="Comment Text Char"/>
    <w:link w:val="CommentText"/>
    <w:rsid w:val="0002187F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02187F"/>
    <w:rPr>
      <w:b/>
      <w:bCs/>
    </w:rPr>
  </w:style>
  <w:style w:type="character" w:customStyle="1" w:styleId="CommentSubjectChar">
    <w:name w:val="Comment Subject Char"/>
    <w:link w:val="CommentSubject"/>
    <w:rsid w:val="0002187F"/>
    <w:rPr>
      <w:b/>
      <w:bCs/>
      <w:lang w:eastAsia="en-US"/>
    </w:rPr>
  </w:style>
  <w:style w:type="paragraph" w:customStyle="1" w:styleId="Table">
    <w:name w:val="Table"/>
    <w:basedOn w:val="FootnoteText"/>
    <w:link w:val="TableChar"/>
    <w:qFormat/>
    <w:rsid w:val="003A58FA"/>
    <w:pPr>
      <w:spacing w:before="20" w:after="20"/>
    </w:pPr>
    <w:rPr>
      <w:rFonts w:ascii="Arial" w:hAnsi="Arial"/>
      <w:noProof/>
      <w:color w:val="262626"/>
      <w:sz w:val="16"/>
      <w:lang w:val="en-US"/>
    </w:rPr>
  </w:style>
  <w:style w:type="paragraph" w:styleId="NoSpacing">
    <w:name w:val="No Spacing"/>
    <w:uiPriority w:val="1"/>
    <w:qFormat/>
    <w:rsid w:val="00182EE7"/>
    <w:rPr>
      <w:color w:val="0D0D0D"/>
      <w:sz w:val="16"/>
      <w:szCs w:val="16"/>
      <w:lang w:eastAsia="en-US"/>
    </w:rPr>
  </w:style>
  <w:style w:type="character" w:customStyle="1" w:styleId="TableChar">
    <w:name w:val="Table Char"/>
    <w:link w:val="Table"/>
    <w:rsid w:val="003A58FA"/>
    <w:rPr>
      <w:rFonts w:ascii="Arial" w:hAnsi="Arial"/>
      <w:noProof/>
      <w:color w:val="262626"/>
      <w:sz w:val="16"/>
      <w:szCs w:val="16"/>
      <w:lang w:val="en-US" w:eastAsia="en-US"/>
    </w:rPr>
  </w:style>
  <w:style w:type="character" w:styleId="Strong">
    <w:name w:val="Strong"/>
    <w:qFormat/>
    <w:rsid w:val="003A58FA"/>
    <w:rPr>
      <w:rFonts w:ascii="Arial" w:hAnsi="Arial" w:cs="Arial"/>
      <w:b/>
      <w:bCs/>
      <w:color w:val="FF0000"/>
    </w:rPr>
  </w:style>
  <w:style w:type="paragraph" w:styleId="ListParagraph">
    <w:name w:val="List Paragraph"/>
    <w:basedOn w:val="Normal"/>
    <w:uiPriority w:val="34"/>
    <w:qFormat/>
    <w:rsid w:val="00890994"/>
    <w:pPr>
      <w:ind w:left="720"/>
    </w:pPr>
  </w:style>
  <w:style w:type="paragraph" w:customStyle="1" w:styleId="table0">
    <w:name w:val="table"/>
    <w:basedOn w:val="Normal"/>
    <w:rsid w:val="00FB6DE6"/>
    <w:pPr>
      <w:spacing w:before="20" w:after="20"/>
    </w:pPr>
    <w:rPr>
      <w:rFonts w:ascii="Arial" w:eastAsiaTheme="minorHAnsi" w:hAnsi="Arial" w:cs="Arial"/>
      <w:color w:val="262626"/>
      <w:lang w:eastAsia="en-AU"/>
    </w:rPr>
  </w:style>
  <w:style w:type="character" w:customStyle="1" w:styleId="spelle">
    <w:name w:val="spelle"/>
    <w:basedOn w:val="DefaultParagraphFont"/>
    <w:rsid w:val="00FB6DE6"/>
  </w:style>
  <w:style w:type="character" w:styleId="Emphasis">
    <w:name w:val="Emphasis"/>
    <w:basedOn w:val="DefaultParagraphFont"/>
    <w:uiPriority w:val="20"/>
    <w:qFormat/>
    <w:rsid w:val="005C6246"/>
    <w:rPr>
      <w:rFonts w:ascii="Aptos" w:hAnsi="Aptos"/>
      <w:i/>
      <w:iCs/>
      <w:sz w:val="20"/>
      <w:szCs w:val="20"/>
    </w:rPr>
  </w:style>
  <w:style w:type="character" w:customStyle="1" w:styleId="Heading2Char">
    <w:name w:val="Heading 2 Char"/>
    <w:basedOn w:val="DefaultParagraphFont"/>
    <w:link w:val="Heading2"/>
    <w:rsid w:val="001735FF"/>
    <w:rPr>
      <w:rFonts w:ascii="Segoe UI" w:eastAsiaTheme="majorEastAsia" w:hAnsi="Segoe UI" w:cs="Segoe UI"/>
      <w:b/>
      <w:sz w:val="26"/>
      <w:szCs w:val="26"/>
      <w:lang w:eastAsia="en-US"/>
    </w:rPr>
  </w:style>
  <w:style w:type="character" w:customStyle="1" w:styleId="Heading3Char">
    <w:name w:val="Heading 3 Char"/>
    <w:basedOn w:val="DefaultParagraphFont"/>
    <w:link w:val="Heading3"/>
    <w:rsid w:val="00B95D49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en-US"/>
    </w:rPr>
  </w:style>
  <w:style w:type="character" w:styleId="PlaceholderText">
    <w:name w:val="Placeholder Text"/>
    <w:basedOn w:val="DefaultParagraphFont"/>
    <w:uiPriority w:val="99"/>
    <w:semiHidden/>
    <w:rsid w:val="00CB47C9"/>
    <w:rPr>
      <w:color w:val="808080"/>
    </w:rPr>
  </w:style>
  <w:style w:type="paragraph" w:styleId="Revision">
    <w:name w:val="Revision"/>
    <w:hidden/>
    <w:uiPriority w:val="99"/>
    <w:semiHidden/>
    <w:rsid w:val="001D57D5"/>
    <w:rPr>
      <w:color w:val="0D0D0D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114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0824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8709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5072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70988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12561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47058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0151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5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15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0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8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9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63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7c140a1-5f86-41ab-9d2f-7c87b64b5606" xsi:nil="true"/>
    <lcf76f155ced4ddcb4097134ff3c332f xmlns="e130be02-a26d-474a-bfd5-7a20096b30ed">
      <Terms xmlns="http://schemas.microsoft.com/office/infopath/2007/PartnerControls"/>
    </lcf76f155ced4ddcb4097134ff3c332f>
    <QuickDescription xmlns="e130be02-a26d-474a-bfd5-7a20096b30ed" xsi:nil="true"/>
    <_Flow_SignoffStatus xmlns="e130be02-a26d-474a-bfd5-7a20096b30ed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24D298C27FCE34DB04299BDEE011C03" ma:contentTypeVersion="16" ma:contentTypeDescription="Create a new document." ma:contentTypeScope="" ma:versionID="c81440176c99d815188cab632d5db8e4">
  <xsd:schema xmlns:xsd="http://www.w3.org/2001/XMLSchema" xmlns:xs="http://www.w3.org/2001/XMLSchema" xmlns:p="http://schemas.microsoft.com/office/2006/metadata/properties" xmlns:ns2="e130be02-a26d-474a-bfd5-7a20096b30ed" xmlns:ns3="a7c140a1-5f86-41ab-9d2f-7c87b64b5606" targetNamespace="http://schemas.microsoft.com/office/2006/metadata/properties" ma:root="true" ma:fieldsID="235406a20b0fd2d492fbf6de5a33d5e4" ns2:_="" ns3:_="">
    <xsd:import namespace="e130be02-a26d-474a-bfd5-7a20096b30ed"/>
    <xsd:import namespace="a7c140a1-5f86-41ab-9d2f-7c87b64b560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QuickDescription" minOccurs="0"/>
                <xsd:element ref="ns2:MediaServiceSearchProperties" minOccurs="0"/>
                <xsd:element ref="ns2:MediaLengthInSeconds" minOccurs="0"/>
                <xsd:element ref="ns2:_Flow_Signoff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130be02-a26d-474a-bfd5-7a20096b30e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6e7da680-6f22-49d7-a861-048349b6ce0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QuickDescription" ma:index="20" nillable="true" ma:displayName="Quick Description" ma:format="Dropdown" ma:internalName="QuickDescription">
      <xsd:simpleType>
        <xsd:restriction base="dms:Text">
          <xsd:maxLength value="255"/>
        </xsd:restriction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_Flow_SignoffStatus" ma:index="23" nillable="true" ma:displayName="Sign-off status" ma:internalName="Sign_x002d_off_x0020_status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c140a1-5f86-41ab-9d2f-7c87b64b5606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adc9a3e5-fc05-4e18-84b0-9d80594daee5}" ma:internalName="TaxCatchAll" ma:showField="CatchAllData" ma:web="a7c140a1-5f86-41ab-9d2f-7c87b64b560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B41F850-C1CB-4D36-83DB-70D056FD1A51}">
  <ds:schemaRefs>
    <ds:schemaRef ds:uri="http://schemas.microsoft.com/office/2006/metadata/properties"/>
    <ds:schemaRef ds:uri="http://schemas.microsoft.com/office/infopath/2007/PartnerControls"/>
    <ds:schemaRef ds:uri="a7c140a1-5f86-41ab-9d2f-7c87b64b5606"/>
    <ds:schemaRef ds:uri="e130be02-a26d-474a-bfd5-7a20096b30ed"/>
  </ds:schemaRefs>
</ds:datastoreItem>
</file>

<file path=customXml/itemProps2.xml><?xml version="1.0" encoding="utf-8"?>
<ds:datastoreItem xmlns:ds="http://schemas.openxmlformats.org/officeDocument/2006/customXml" ds:itemID="{74B34E85-D5B6-40B1-9B23-175273EE83F3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45FE50BE-CC6C-45DB-918D-AAF8E638DDD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130be02-a26d-474a-bfd5-7a20096b30ed"/>
    <ds:schemaRef ds:uri="a7c140a1-5f86-41ab-9d2f-7c87b64b560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CBFE763C-51C1-4305-977B-1AA41CDD9F5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645</Words>
  <Characters>3682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HREC GST Compliant Tax Invoice</vt:lpstr>
    </vt:vector>
  </TitlesOfParts>
  <Company>Shared Services Group</Company>
  <LinksUpToDate>false</LinksUpToDate>
  <CharactersWithSpaces>4319</CharactersWithSpaces>
  <SharedDoc>false</SharedDoc>
  <HLinks>
    <vt:vector size="6" baseType="variant">
      <vt:variant>
        <vt:i4>5570611</vt:i4>
      </vt:variant>
      <vt:variant>
        <vt:i4>157</vt:i4>
      </vt:variant>
      <vt:variant>
        <vt:i4>0</vt:i4>
      </vt:variant>
      <vt:variant>
        <vt:i4>5</vt:i4>
      </vt:variant>
      <vt:variant>
        <vt:lpwstr>mailto:RMHCashier@mh.org.au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HREC GST Compliant Tax Invoice</dc:title>
  <dc:subject/>
  <dc:creator>farronvm</dc:creator>
  <cp:keywords/>
  <cp:lastModifiedBy>Magira (Kreso), Angela</cp:lastModifiedBy>
  <cp:revision>3</cp:revision>
  <cp:lastPrinted>2024-08-20T01:40:00Z</cp:lastPrinted>
  <dcterms:created xsi:type="dcterms:W3CDTF">2024-09-06T02:00:00Z</dcterms:created>
  <dcterms:modified xsi:type="dcterms:W3CDTF">2024-09-17T00:40:00Z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0x010100E24D298C27FCE34DB04299BDEE011C03</vt:lpwstr>
  </property>
  <property fmtid="{D5CDD505-2E9C-101B-9397-08002B2CF9AE}" pid="3" name="MediaServiceImageTags">
    <vt:lpwstr/>
  </property>
</Properties>
</file>